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firstLine="0"/>
        <w:jc w:val="center"/>
        <w:textAlignment w:val="auto"/>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lang w:val="en-US" w:eastAsia="zh-CN"/>
        </w:rPr>
        <w:t>乌审召镇人民政府</w:t>
      </w:r>
      <w:r>
        <w:rPr>
          <w:rFonts w:hint="eastAsia" w:ascii="方正小标宋_GBK" w:hAnsi="方正小标宋_GBK" w:eastAsia="方正小标宋_GBK" w:cs="方正小标宋_GBK"/>
          <w:sz w:val="44"/>
        </w:rPr>
        <w:t>关于成立</w:t>
      </w:r>
      <w:r>
        <w:rPr>
          <w:rFonts w:hint="eastAsia" w:ascii="方正小标宋_GBK" w:hAnsi="方正小标宋_GBK" w:eastAsia="方正小标宋_GBK" w:cs="方正小标宋_GBK"/>
          <w:sz w:val="44"/>
          <w:lang w:val="en-US" w:eastAsia="zh-CN"/>
        </w:rPr>
        <w:t>乌审召镇</w:t>
      </w:r>
      <w:r>
        <w:rPr>
          <w:rFonts w:hint="eastAsia" w:ascii="方正小标宋_GBK" w:hAnsi="方正小标宋_GBK" w:eastAsia="方正小标宋_GBK" w:cs="方正小标宋_GBK"/>
          <w:sz w:val="44"/>
        </w:rPr>
        <w:t>二产拉动一产进一步巩固脱贫成果推动产业振兴</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firstLine="0"/>
        <w:jc w:val="center"/>
        <w:textAlignment w:val="auto"/>
        <w:rPr>
          <w:rFonts w:hint="eastAsia" w:ascii="方正小标宋简体" w:hAnsi="方正小标宋简体" w:eastAsia="方正小标宋简体" w:cs="方正小标宋简体"/>
          <w:b w:val="0"/>
          <w:bCs w:val="0"/>
          <w:i w:val="0"/>
          <w:iCs w:val="0"/>
          <w:sz w:val="44"/>
          <w:szCs w:val="44"/>
          <w:lang w:val="en-US" w:eastAsia="zh-CN"/>
        </w:rPr>
      </w:pPr>
      <w:r>
        <w:rPr>
          <w:rFonts w:hint="eastAsia" w:ascii="方正小标宋_GBK" w:hAnsi="方正小标宋_GBK" w:eastAsia="方正小标宋_GBK" w:cs="方正小标宋_GBK"/>
          <w:sz w:val="44"/>
        </w:rPr>
        <w:t>工作</w:t>
      </w:r>
      <w:r>
        <w:rPr>
          <w:rFonts w:hint="eastAsia" w:ascii="方正小标宋_GBK" w:hAnsi="方正小标宋_GBK" w:eastAsia="方正小标宋_GBK" w:cs="方正小标宋_GBK"/>
          <w:sz w:val="44"/>
          <w:lang w:val="en-US" w:eastAsia="zh-CN"/>
        </w:rPr>
        <w:t>领导小组</w:t>
      </w:r>
      <w:r>
        <w:rPr>
          <w:rFonts w:hint="eastAsia" w:ascii="方正小标宋_GBK" w:hAnsi="方正小标宋_GBK" w:eastAsia="方正小标宋_GBK" w:cs="方正小标宋_GBK"/>
          <w:sz w:val="44"/>
        </w:rPr>
        <w:t>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Lines="0" w:beforeAutospacing="0" w:after="0" w:afterLines="0" w:afterAutospacing="0" w:line="579" w:lineRule="exact"/>
        <w:ind w:left="0" w:leftChars="0" w:right="0" w:firstLine="0"/>
        <w:jc w:val="both"/>
        <w:textAlignment w:val="auto"/>
        <w:rPr>
          <w:rFonts w:hint="eastAsia" w:ascii="仿宋_GB2312" w:hAnsi="仿宋_GB2312" w:eastAsia="仿宋_GB2312" w:cs="仿宋_GB2312"/>
          <w:i w:val="0"/>
          <w:caps w:val="0"/>
          <w:color w:val="auto"/>
          <w:spacing w:val="0"/>
          <w:sz w:val="32"/>
          <w:szCs w:val="32"/>
          <w:lang w:eastAsia="zh-CN"/>
        </w:rPr>
      </w:pPr>
    </w:p>
    <w:p>
      <w:pPr>
        <w:keepNext w:val="0"/>
        <w:keepLines w:val="0"/>
        <w:pageBreakBefore w:val="0"/>
        <w:kinsoku/>
        <w:overflowPunct/>
        <w:topLinePunct w:val="0"/>
        <w:bidi w:val="0"/>
        <w:adjustRightInd/>
        <w:snapToGrid/>
        <w:spacing w:line="579" w:lineRule="exact"/>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各嘎查村（社区）、内设科室：</w:t>
      </w:r>
    </w:p>
    <w:p>
      <w:pPr>
        <w:keepNext w:val="0"/>
        <w:keepLines w:val="0"/>
        <w:pageBreakBefore w:val="0"/>
        <w:kinsoku/>
        <w:overflowPunct/>
        <w:topLinePunct w:val="0"/>
        <w:bidi w:val="0"/>
        <w:adjustRightInd/>
        <w:snapToGrid/>
        <w:spacing w:line="579" w:lineRule="exac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为更加有力地巩固脱贫成果、推动产业振兴、发展壮大嘎查村集体经济、促进农牧民增收致富，按照旗委部署要求，成立乌审召镇二产拉动一产进一步巩固脱贫成果推动产业振兴工作领导小组，现将有关事宜通知如下。</w:t>
      </w:r>
    </w:p>
    <w:p>
      <w:pPr>
        <w:keepNext w:val="0"/>
        <w:keepLines w:val="0"/>
        <w:pageBreakBefore w:val="0"/>
        <w:kinsoku/>
        <w:overflowPunct/>
        <w:topLinePunct w:val="0"/>
        <w:bidi w:val="0"/>
        <w:adjustRightInd/>
        <w:snapToGrid/>
        <w:spacing w:line="579"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一、领导小</w:t>
      </w:r>
      <w:r>
        <w:rPr>
          <w:rFonts w:hint="eastAsia" w:ascii="黑体" w:hAnsi="黑体" w:eastAsia="黑体" w:cs="黑体"/>
          <w:sz w:val="32"/>
          <w:szCs w:val="32"/>
        </w:rPr>
        <w:t>组和工作机构</w:t>
      </w:r>
    </w:p>
    <w:p>
      <w:pPr>
        <w:keepNext w:val="0"/>
        <w:keepLines w:val="0"/>
        <w:pageBreakBefore w:val="0"/>
        <w:kinsoku/>
        <w:overflowPunct/>
        <w:topLinePunct w:val="0"/>
        <w:bidi w:val="0"/>
        <w:adjustRightInd/>
        <w:snapToGrid/>
        <w:spacing w:line="579" w:lineRule="exact"/>
        <w:ind w:left="0" w:leftChars="0"/>
        <w:textAlignment w:val="auto"/>
        <w:rPr>
          <w:rFonts w:ascii="仿宋_GB2312" w:hAnsi="楷体" w:eastAsia="仿宋_GB2312" w:cs="楷体_GB2312"/>
          <w:sz w:val="32"/>
          <w:szCs w:val="32"/>
        </w:rPr>
      </w:pPr>
      <w:r>
        <w:rPr>
          <w:rFonts w:hint="eastAsia" w:ascii="仿宋_GB2312" w:hAnsi="楷体" w:eastAsia="仿宋_GB2312" w:cs="楷体_GB2312"/>
          <w:sz w:val="32"/>
          <w:szCs w:val="32"/>
        </w:rPr>
        <w:t xml:space="preserve">   </w:t>
      </w:r>
      <w:r>
        <w:rPr>
          <w:rFonts w:hint="eastAsia" w:ascii="仿宋_GB2312" w:hAnsi="楷体" w:eastAsia="仿宋_GB2312" w:cs="楷体_GB2312"/>
          <w:sz w:val="32"/>
          <w:szCs w:val="32"/>
          <w:lang w:val="en-US" w:eastAsia="zh-CN"/>
        </w:rPr>
        <w:t xml:space="preserve"> </w:t>
      </w:r>
      <w:r>
        <w:rPr>
          <w:rFonts w:hint="eastAsia" w:ascii="楷体_GB2312" w:hAnsi="楷体_GB2312" w:eastAsia="楷体_GB2312" w:cs="楷体_GB2312"/>
          <w:sz w:val="32"/>
          <w:szCs w:val="32"/>
        </w:rPr>
        <w:t>（一）领导小组成员</w:t>
      </w:r>
    </w:p>
    <w:p>
      <w:pPr>
        <w:keepNext w:val="0"/>
        <w:keepLines w:val="0"/>
        <w:pageBreakBefore w:val="0"/>
        <w:kinsoku/>
        <w:overflowPunct/>
        <w:topLinePunct w:val="0"/>
        <w:bidi w:val="0"/>
        <w:adjustRightInd/>
        <w:snapToGrid/>
        <w:spacing w:line="579" w:lineRule="exact"/>
        <w:ind w:left="0" w:leftChars="0" w:firstLine="643" w:firstLineChars="200"/>
        <w:textAlignment w:val="auto"/>
        <w:rPr>
          <w:rFonts w:ascii="仿宋_GB2312" w:hAnsi="仿宋" w:eastAsia="仿宋_GB2312" w:cs="仿宋"/>
          <w:sz w:val="32"/>
          <w:szCs w:val="32"/>
        </w:rPr>
      </w:pPr>
      <w:r>
        <w:rPr>
          <w:rFonts w:hint="eastAsia" w:ascii="仿宋_GB2312" w:eastAsia="仿宋_GB2312"/>
          <w:b/>
          <w:bCs/>
          <w:sz w:val="32"/>
          <w:szCs w:val="32"/>
        </w:rPr>
        <w:t>组  长：</w:t>
      </w:r>
      <w:r>
        <w:rPr>
          <w:rFonts w:hint="eastAsia" w:ascii="仿宋_GB2312" w:hAnsi="仿宋" w:eastAsia="仿宋_GB2312" w:cs="仿宋"/>
          <w:sz w:val="32"/>
          <w:szCs w:val="32"/>
          <w:lang w:val="en-US" w:eastAsia="zh-CN"/>
        </w:rPr>
        <w:t>沙  健</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党委书记</w:t>
      </w:r>
    </w:p>
    <w:p>
      <w:pPr>
        <w:keepNext w:val="0"/>
        <w:keepLines w:val="0"/>
        <w:pageBreakBefore w:val="0"/>
        <w:kinsoku/>
        <w:overflowPunct/>
        <w:topLinePunct w:val="0"/>
        <w:bidi w:val="0"/>
        <w:adjustRightInd/>
        <w:snapToGrid/>
        <w:spacing w:line="579" w:lineRule="exact"/>
        <w:ind w:left="0" w:leftChars="0"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rPr>
        <w:t>副组长：</w:t>
      </w:r>
      <w:r>
        <w:rPr>
          <w:rFonts w:hint="eastAsia" w:ascii="仿宋_GB2312" w:hAnsi="仿宋" w:eastAsia="仿宋_GB2312" w:cs="仿宋"/>
          <w:sz w:val="32"/>
          <w:szCs w:val="32"/>
          <w:lang w:val="en-US" w:eastAsia="zh-CN"/>
        </w:rPr>
        <w:t xml:space="preserve">杨小明 </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党委副书记、政府镇长</w:t>
      </w:r>
    </w:p>
    <w:p>
      <w:pPr>
        <w:keepNext w:val="0"/>
        <w:keepLines w:val="0"/>
        <w:pageBreakBefore w:val="0"/>
        <w:kinsoku/>
        <w:overflowPunct/>
        <w:topLinePunct w:val="0"/>
        <w:bidi w:val="0"/>
        <w:adjustRightInd/>
        <w:snapToGrid/>
        <w:spacing w:line="579" w:lineRule="exact"/>
        <w:ind w:left="0" w:leftChars="0"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rPr>
        <w:t>成  员：</w:t>
      </w:r>
      <w:r>
        <w:rPr>
          <w:rFonts w:hint="eastAsia" w:ascii="仿宋_GB2312" w:hAnsi="仿宋" w:eastAsia="仿宋_GB2312" w:cs="仿宋"/>
          <w:sz w:val="32"/>
          <w:szCs w:val="32"/>
          <w:lang w:val="en-US" w:eastAsia="zh-CN"/>
        </w:rPr>
        <w:t>王宝平</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党委委员、人大主席</w:t>
      </w:r>
    </w:p>
    <w:p>
      <w:pPr>
        <w:keepNext w:val="0"/>
        <w:keepLines w:val="0"/>
        <w:pageBreakBefore w:val="0"/>
        <w:kinsoku/>
        <w:overflowPunct/>
        <w:topLinePunct w:val="0"/>
        <w:bidi w:val="0"/>
        <w:adjustRightInd/>
        <w:snapToGrid/>
        <w:spacing w:line="579" w:lineRule="exact"/>
        <w:ind w:left="0" w:leftChars="0" w:firstLine="1920" w:firstLineChars="600"/>
        <w:textAlignment w:val="auto"/>
        <w:rPr>
          <w:rFonts w:ascii="仿宋_GB2312" w:hAnsi="仿宋" w:eastAsia="仿宋_GB2312" w:cs="仿宋"/>
          <w:sz w:val="32"/>
          <w:szCs w:val="32"/>
        </w:rPr>
      </w:pPr>
      <w:r>
        <w:rPr>
          <w:rFonts w:hint="eastAsia" w:ascii="仿宋_GB2312" w:hAnsi="仿宋" w:eastAsia="仿宋_GB2312" w:cs="仿宋"/>
          <w:sz w:val="32"/>
          <w:szCs w:val="32"/>
          <w:lang w:val="en-US" w:eastAsia="zh-CN"/>
        </w:rPr>
        <w:t>宝音图</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党委副书记、政法书记</w:t>
      </w:r>
    </w:p>
    <w:p>
      <w:pPr>
        <w:keepNext w:val="0"/>
        <w:keepLines w:val="0"/>
        <w:pageBreakBefore w:val="0"/>
        <w:kinsoku/>
        <w:overflowPunct/>
        <w:topLinePunct w:val="0"/>
        <w:bidi w:val="0"/>
        <w:adjustRightInd/>
        <w:snapToGrid/>
        <w:spacing w:line="579" w:lineRule="exact"/>
        <w:ind w:left="0" w:leftChars="0" w:firstLine="1920" w:firstLineChars="600"/>
        <w:textAlignment w:val="auto"/>
        <w:rPr>
          <w:rFonts w:ascii="仿宋_GB2312" w:hAnsi="仿宋" w:eastAsia="仿宋_GB2312" w:cs="仿宋"/>
          <w:b/>
          <w:bCs/>
          <w:sz w:val="32"/>
          <w:szCs w:val="32"/>
        </w:rPr>
      </w:pPr>
      <w:r>
        <w:rPr>
          <w:rFonts w:hint="eastAsia" w:ascii="仿宋_GB2312" w:hAnsi="仿宋" w:eastAsia="仿宋_GB2312" w:cs="仿宋"/>
          <w:sz w:val="32"/>
          <w:szCs w:val="32"/>
        </w:rPr>
        <w:t xml:space="preserve">张  垚      </w:t>
      </w:r>
      <w:r>
        <w:rPr>
          <w:rFonts w:hint="eastAsia" w:ascii="仿宋_GB2312" w:hAnsi="仿宋" w:eastAsia="仿宋_GB2312" w:cs="仿宋"/>
          <w:sz w:val="32"/>
          <w:szCs w:val="32"/>
          <w:lang w:val="en-US" w:eastAsia="zh-CN"/>
        </w:rPr>
        <w:t xml:space="preserve">  党</w:t>
      </w:r>
      <w:r>
        <w:rPr>
          <w:rFonts w:hint="eastAsia" w:ascii="仿宋_GB2312" w:hAnsi="仿宋" w:eastAsia="仿宋_GB2312" w:cs="仿宋"/>
          <w:sz w:val="32"/>
          <w:szCs w:val="32"/>
        </w:rPr>
        <w:t>委委员、纪检书记</w:t>
      </w:r>
      <w:r>
        <w:rPr>
          <w:rFonts w:hint="eastAsia" w:ascii="仿宋_GB2312" w:hAnsi="仿宋" w:eastAsia="仿宋_GB2312" w:cs="仿宋"/>
          <w:sz w:val="32"/>
          <w:szCs w:val="32"/>
          <w:lang w:eastAsia="zh-CN"/>
        </w:rPr>
        <w:t>、</w:t>
      </w:r>
      <w:r>
        <w:rPr>
          <w:rFonts w:hint="eastAsia" w:ascii="仿宋_GB2312" w:hAnsi="仿宋_GB2312" w:eastAsia="仿宋_GB2312" w:cs="仿宋_GB2312"/>
          <w:sz w:val="32"/>
          <w:szCs w:val="32"/>
          <w:lang w:val="en-US" w:eastAsia="zh-CN"/>
        </w:rPr>
        <w:t>监察办主任</w:t>
      </w:r>
      <w:r>
        <w:rPr>
          <w:rFonts w:hint="eastAsia" w:ascii="仿宋_GB2312" w:hAnsi="仿宋" w:eastAsia="仿宋_GB2312" w:cs="仿宋"/>
          <w:sz w:val="32"/>
          <w:szCs w:val="32"/>
        </w:rPr>
        <w:t xml:space="preserve"> </w:t>
      </w:r>
    </w:p>
    <w:p>
      <w:pPr>
        <w:keepNext w:val="0"/>
        <w:keepLines w:val="0"/>
        <w:pageBreakBefore w:val="0"/>
        <w:kinsoku/>
        <w:overflowPunct/>
        <w:topLinePunct w:val="0"/>
        <w:bidi w:val="0"/>
        <w:adjustRightInd/>
        <w:snapToGrid/>
        <w:spacing w:line="579" w:lineRule="exact"/>
        <w:ind w:left="0" w:leftChars="0"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高  慧</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党委委员、副镇长</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人武部长</w:t>
      </w:r>
    </w:p>
    <w:p>
      <w:pPr>
        <w:keepNext w:val="0"/>
        <w:keepLines w:val="0"/>
        <w:pageBreakBefore w:val="0"/>
        <w:kinsoku/>
        <w:overflowPunct/>
        <w:topLinePunct w:val="0"/>
        <w:bidi w:val="0"/>
        <w:adjustRightInd/>
        <w:snapToGrid/>
        <w:spacing w:line="579" w:lineRule="exact"/>
        <w:ind w:left="0" w:leftChars="0" w:firstLine="1920" w:firstLineChars="6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王  硕</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党委委员、</w:t>
      </w:r>
      <w:r>
        <w:rPr>
          <w:rFonts w:hint="eastAsia" w:ascii="仿宋_GB2312" w:hAnsi="仿宋" w:eastAsia="仿宋_GB2312" w:cs="仿宋"/>
          <w:sz w:val="32"/>
          <w:szCs w:val="32"/>
          <w:lang w:val="en-US" w:eastAsia="zh-CN"/>
        </w:rPr>
        <w:t>组织委员</w:t>
      </w:r>
    </w:p>
    <w:p>
      <w:pPr>
        <w:keepNext w:val="0"/>
        <w:keepLines w:val="0"/>
        <w:pageBreakBefore w:val="0"/>
        <w:kinsoku/>
        <w:overflowPunct/>
        <w:topLinePunct w:val="0"/>
        <w:bidi w:val="0"/>
        <w:adjustRightInd/>
        <w:snapToGrid/>
        <w:spacing w:line="579" w:lineRule="exact"/>
        <w:ind w:left="0" w:leftChars="0" w:firstLine="1920" w:firstLineChars="600"/>
        <w:textAlignment w:val="auto"/>
        <w:rPr>
          <w:rFonts w:ascii="仿宋_GB2312" w:hAnsi="仿宋" w:eastAsia="仿宋_GB2312" w:cs="仿宋"/>
          <w:sz w:val="32"/>
          <w:szCs w:val="32"/>
        </w:rPr>
      </w:pPr>
      <w:r>
        <w:rPr>
          <w:rFonts w:hint="eastAsia" w:ascii="仿宋_GB2312" w:hAnsi="仿宋" w:eastAsia="仿宋_GB2312" w:cs="仿宋"/>
          <w:sz w:val="32"/>
          <w:szCs w:val="32"/>
          <w:lang w:val="en-US" w:eastAsia="zh-CN"/>
        </w:rPr>
        <w:t>阿古达木</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政府</w:t>
      </w:r>
      <w:r>
        <w:rPr>
          <w:rFonts w:hint="eastAsia" w:ascii="仿宋_GB2312" w:hAnsi="仿宋" w:eastAsia="仿宋_GB2312" w:cs="仿宋"/>
          <w:sz w:val="32"/>
          <w:szCs w:val="32"/>
        </w:rPr>
        <w:t>副镇长</w:t>
      </w:r>
    </w:p>
    <w:p>
      <w:pPr>
        <w:keepNext w:val="0"/>
        <w:keepLines w:val="0"/>
        <w:pageBreakBefore w:val="0"/>
        <w:kinsoku/>
        <w:overflowPunct/>
        <w:topLinePunct w:val="0"/>
        <w:bidi w:val="0"/>
        <w:adjustRightInd/>
        <w:snapToGrid/>
        <w:spacing w:line="579" w:lineRule="exact"/>
        <w:ind w:left="0" w:leftChars="0" w:firstLine="1920" w:firstLineChars="6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赵瑞峰        政府</w:t>
      </w:r>
      <w:r>
        <w:rPr>
          <w:rFonts w:hint="eastAsia" w:ascii="仿宋_GB2312" w:hAnsi="仿宋" w:eastAsia="仿宋_GB2312" w:cs="仿宋"/>
          <w:sz w:val="32"/>
          <w:szCs w:val="32"/>
        </w:rPr>
        <w:t>副镇长</w:t>
      </w:r>
    </w:p>
    <w:p>
      <w:pPr>
        <w:keepNext w:val="0"/>
        <w:keepLines w:val="0"/>
        <w:pageBreakBefore w:val="0"/>
        <w:kinsoku/>
        <w:overflowPunct/>
        <w:topLinePunct w:val="0"/>
        <w:bidi w:val="0"/>
        <w:adjustRightInd/>
        <w:snapToGrid/>
        <w:spacing w:line="579" w:lineRule="exact"/>
        <w:ind w:left="0" w:leftChars="0" w:firstLine="1920" w:firstLineChars="6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乌兰苏都      党群服务中心常务副主任</w:t>
      </w:r>
    </w:p>
    <w:p>
      <w:pPr>
        <w:keepNext w:val="0"/>
        <w:keepLines w:val="0"/>
        <w:pageBreakBefore w:val="0"/>
        <w:kinsoku/>
        <w:overflowPunct/>
        <w:topLinePunct w:val="0"/>
        <w:bidi w:val="0"/>
        <w:adjustRightInd/>
        <w:snapToGrid/>
        <w:spacing w:line="579" w:lineRule="exact"/>
        <w:ind w:left="0" w:leftChars="0" w:firstLine="1920" w:firstLineChars="6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乌力吉森布尔  综合行政执法局局长</w:t>
      </w:r>
    </w:p>
    <w:p>
      <w:pPr>
        <w:keepNext w:val="0"/>
        <w:keepLines w:val="0"/>
        <w:pageBreakBefore w:val="0"/>
        <w:kinsoku/>
        <w:overflowPunct/>
        <w:topLinePunct w:val="0"/>
        <w:bidi w:val="0"/>
        <w:adjustRightInd/>
        <w:snapToGrid/>
        <w:spacing w:line="579" w:lineRule="exact"/>
        <w:ind w:left="0" w:leftChars="0" w:firstLine="1920" w:firstLineChars="6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伊日桂         综合保障和技术推广中心主任</w:t>
      </w:r>
    </w:p>
    <w:p>
      <w:pPr>
        <w:keepNext w:val="0"/>
        <w:keepLines w:val="0"/>
        <w:pageBreakBefore w:val="0"/>
        <w:kinsoku/>
        <w:overflowPunct/>
        <w:topLinePunct w:val="0"/>
        <w:bidi w:val="0"/>
        <w:adjustRightInd/>
        <w:snapToGrid/>
        <w:spacing w:line="579" w:lineRule="exact"/>
        <w:ind w:left="4480" w:leftChars="0" w:hanging="4480" w:hangingChars="14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            永  红         乌审召嘎查党支部书记</w:t>
      </w:r>
    </w:p>
    <w:p>
      <w:pPr>
        <w:keepNext w:val="0"/>
        <w:keepLines w:val="0"/>
        <w:pageBreakBefore w:val="0"/>
        <w:kinsoku/>
        <w:overflowPunct/>
        <w:topLinePunct w:val="0"/>
        <w:bidi w:val="0"/>
        <w:adjustRightInd/>
        <w:snapToGrid/>
        <w:spacing w:line="579" w:lineRule="exact"/>
        <w:ind w:left="4480" w:leftChars="0" w:hanging="4480" w:hangingChars="14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            卢  伟         巴嘎淖尔村党支部书记</w:t>
      </w:r>
    </w:p>
    <w:p>
      <w:pPr>
        <w:keepNext w:val="0"/>
        <w:keepLines w:val="0"/>
        <w:pageBreakBefore w:val="0"/>
        <w:kinsoku/>
        <w:overflowPunct/>
        <w:topLinePunct w:val="0"/>
        <w:bidi w:val="0"/>
        <w:adjustRightInd/>
        <w:snapToGrid/>
        <w:spacing w:line="579" w:lineRule="exact"/>
        <w:ind w:left="4480" w:leftChars="0" w:hanging="4480" w:hangingChars="14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            曹  吉         巴音陶勒盖嘎查党支部书记</w:t>
      </w:r>
    </w:p>
    <w:p>
      <w:pPr>
        <w:keepNext w:val="0"/>
        <w:keepLines w:val="0"/>
        <w:pageBreakBefore w:val="0"/>
        <w:kinsoku/>
        <w:overflowPunct/>
        <w:topLinePunct w:val="0"/>
        <w:bidi w:val="0"/>
        <w:adjustRightInd/>
        <w:snapToGrid/>
        <w:spacing w:line="579" w:lineRule="exact"/>
        <w:ind w:left="4480" w:leftChars="0" w:hanging="4480" w:hangingChars="14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            纳木日         浩勒报吉村党支部书记</w:t>
      </w:r>
    </w:p>
    <w:p>
      <w:pPr>
        <w:keepNext w:val="0"/>
        <w:keepLines w:val="0"/>
        <w:pageBreakBefore w:val="0"/>
        <w:kinsoku/>
        <w:overflowPunct/>
        <w:topLinePunct w:val="0"/>
        <w:bidi w:val="0"/>
        <w:adjustRightInd/>
        <w:snapToGrid/>
        <w:spacing w:line="579" w:lineRule="exact"/>
        <w:ind w:left="4480" w:leftChars="0" w:hanging="4480" w:hangingChars="14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            魏亮亮         中乃村党支部书记</w:t>
      </w:r>
    </w:p>
    <w:p>
      <w:pPr>
        <w:keepNext w:val="0"/>
        <w:keepLines w:val="0"/>
        <w:pageBreakBefore w:val="0"/>
        <w:kinsoku/>
        <w:overflowPunct/>
        <w:topLinePunct w:val="0"/>
        <w:bidi w:val="0"/>
        <w:adjustRightInd/>
        <w:snapToGrid/>
        <w:spacing w:line="579" w:lineRule="exact"/>
        <w:ind w:left="4480" w:leftChars="0" w:hanging="4480" w:hangingChars="14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            昭日格图       查汗庙嘎查党支部书记</w:t>
      </w:r>
    </w:p>
    <w:p>
      <w:pPr>
        <w:keepNext w:val="0"/>
        <w:keepLines w:val="0"/>
        <w:pageBreakBefore w:val="0"/>
        <w:kinsoku/>
        <w:overflowPunct/>
        <w:topLinePunct w:val="0"/>
        <w:bidi w:val="0"/>
        <w:adjustRightInd/>
        <w:snapToGrid/>
        <w:spacing w:line="579" w:lineRule="exact"/>
        <w:ind w:left="4480" w:leftChars="0" w:hanging="4480" w:hangingChars="14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            额尔德尼巴雅尔 布日都嘎查党支部书记</w:t>
      </w:r>
    </w:p>
    <w:p>
      <w:pPr>
        <w:keepNext w:val="0"/>
        <w:keepLines w:val="0"/>
        <w:pageBreakBefore w:val="0"/>
        <w:kinsoku/>
        <w:overflowPunct/>
        <w:topLinePunct w:val="0"/>
        <w:bidi w:val="0"/>
        <w:adjustRightInd/>
        <w:snapToGrid/>
        <w:spacing w:line="579" w:lineRule="exact"/>
        <w:ind w:left="2555" w:leftChars="912" w:hanging="640" w:hanging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宏德图         中乃村驻村第一书记</w:t>
      </w:r>
    </w:p>
    <w:p>
      <w:pPr>
        <w:keepNext w:val="0"/>
        <w:keepLines w:val="0"/>
        <w:pageBreakBefore w:val="0"/>
        <w:kinsoku/>
        <w:overflowPunct/>
        <w:topLinePunct w:val="0"/>
        <w:bidi w:val="0"/>
        <w:adjustRightInd/>
        <w:snapToGrid/>
        <w:spacing w:line="579" w:lineRule="exact"/>
        <w:ind w:left="2555" w:leftChars="912" w:hanging="640" w:hanging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任  庆         查汗庙嘎查驻村第一书记</w:t>
      </w:r>
    </w:p>
    <w:p>
      <w:pPr>
        <w:keepNext w:val="0"/>
        <w:keepLines w:val="0"/>
        <w:pageBreakBefore w:val="0"/>
        <w:kinsoku/>
        <w:overflowPunct/>
        <w:topLinePunct w:val="0"/>
        <w:bidi w:val="0"/>
        <w:adjustRightInd/>
        <w:snapToGrid/>
        <w:spacing w:line="579" w:lineRule="exact"/>
        <w:ind w:left="2555" w:leftChars="912" w:hanging="640" w:hanging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苏日嘎木吉     乌审召嘎查驻村第一书记</w:t>
      </w:r>
    </w:p>
    <w:p>
      <w:pPr>
        <w:keepNext w:val="0"/>
        <w:keepLines w:val="0"/>
        <w:pageBreakBefore w:val="0"/>
        <w:kinsoku/>
        <w:overflowPunct/>
        <w:topLinePunct w:val="0"/>
        <w:bidi w:val="0"/>
        <w:adjustRightInd/>
        <w:snapToGrid/>
        <w:spacing w:line="579" w:lineRule="exact"/>
        <w:ind w:left="2555" w:leftChars="912" w:hanging="640" w:hanging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哈斯额尔德尼   巴嘎淖尔村驻村第一书记</w:t>
      </w:r>
    </w:p>
    <w:p>
      <w:pPr>
        <w:keepNext w:val="0"/>
        <w:keepLines w:val="0"/>
        <w:pageBreakBefore w:val="0"/>
        <w:kinsoku/>
        <w:overflowPunct/>
        <w:topLinePunct w:val="0"/>
        <w:bidi w:val="0"/>
        <w:adjustRightInd/>
        <w:snapToGrid/>
        <w:spacing w:line="579" w:lineRule="exact"/>
        <w:ind w:left="2555" w:leftChars="912" w:hanging="640" w:hanging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乌云塔娜       巴音陶勒盖嘎查驻村第一书记</w:t>
      </w:r>
    </w:p>
    <w:p>
      <w:pPr>
        <w:keepNext w:val="0"/>
        <w:keepLines w:val="0"/>
        <w:pageBreakBefore w:val="0"/>
        <w:kinsoku/>
        <w:overflowPunct/>
        <w:topLinePunct w:val="0"/>
        <w:bidi w:val="0"/>
        <w:adjustRightInd/>
        <w:snapToGrid/>
        <w:spacing w:line="579" w:lineRule="exact"/>
        <w:ind w:firstLine="1920" w:firstLineChars="6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张进喜         浩勒报吉村驻村第一书记</w:t>
      </w:r>
    </w:p>
    <w:p>
      <w:pPr>
        <w:keepNext w:val="0"/>
        <w:keepLines w:val="0"/>
        <w:pageBreakBefore w:val="0"/>
        <w:kinsoku/>
        <w:overflowPunct/>
        <w:topLinePunct w:val="0"/>
        <w:bidi w:val="0"/>
        <w:adjustRightInd/>
        <w:snapToGrid/>
        <w:spacing w:line="579" w:lineRule="exact"/>
        <w:ind w:left="2555" w:leftChars="912" w:hanging="640" w:hanging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嘎毕日         查汗庙嘎查驻村第一书记</w:t>
      </w:r>
    </w:p>
    <w:p>
      <w:pPr>
        <w:keepNext w:val="0"/>
        <w:keepLines w:val="0"/>
        <w:pageBreakBefore w:val="0"/>
        <w:kinsoku/>
        <w:overflowPunct/>
        <w:topLinePunct w:val="0"/>
        <w:bidi w:val="0"/>
        <w:adjustRightInd/>
        <w:snapToGrid/>
        <w:spacing w:line="579" w:lineRule="exact"/>
        <w:ind w:left="0" w:lef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主要职责：</w:t>
      </w:r>
      <w:r>
        <w:rPr>
          <w:rFonts w:hint="eastAsia" w:ascii="仿宋_GB2312" w:hAnsi="仿宋" w:eastAsia="仿宋_GB2312" w:cs="仿宋"/>
          <w:sz w:val="32"/>
          <w:szCs w:val="32"/>
          <w:lang w:val="en-US" w:eastAsia="zh-CN"/>
        </w:rPr>
        <w:t>贯彻落实旗委、旗政府关于工业反哺农业、二产拉动一产、消费帮扶工作的决策部署，负责组织领导全镇工业反哺农业、二产拉动一产、升级扩大消费帮扶工作，定期听取工作情况汇报，研究解决存在困难和重大问题，指导各嘎查村推动工作落实。领导小组下设办公室，办公室设在乡村振兴办，办公室主任由王宝平同志兼任。</w:t>
      </w:r>
    </w:p>
    <w:p>
      <w:pPr>
        <w:keepNext w:val="0"/>
        <w:keepLines w:val="0"/>
        <w:pageBreakBefore w:val="0"/>
        <w:numPr>
          <w:ilvl w:val="0"/>
          <w:numId w:val="1"/>
        </w:numPr>
        <w:kinsoku/>
        <w:overflowPunct/>
        <w:topLinePunct w:val="0"/>
        <w:bidi w:val="0"/>
        <w:adjustRightInd/>
        <w:snapToGrid/>
        <w:spacing w:line="579"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领导小组办公室成员及职责</w:t>
      </w:r>
    </w:p>
    <w:p>
      <w:pPr>
        <w:keepNext w:val="0"/>
        <w:keepLines w:val="0"/>
        <w:pageBreakBefore w:val="0"/>
        <w:kinsoku/>
        <w:overflowPunct/>
        <w:topLinePunct w:val="0"/>
        <w:bidi w:val="0"/>
        <w:adjustRightInd/>
        <w:snapToGrid/>
        <w:spacing w:line="579"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主  任：</w:t>
      </w:r>
      <w:r>
        <w:rPr>
          <w:rFonts w:hint="eastAsia" w:ascii="仿宋_GB2312" w:hAnsi="仿宋" w:eastAsia="仿宋_GB2312" w:cs="仿宋"/>
          <w:sz w:val="32"/>
          <w:szCs w:val="32"/>
          <w:lang w:val="en-US" w:eastAsia="zh-CN"/>
        </w:rPr>
        <w:t>王宝平</w:t>
      </w:r>
      <w:r>
        <w:rPr>
          <w:rFonts w:hint="eastAsia" w:ascii="仿宋_GB2312" w:hAnsi="仿宋" w:eastAsia="仿宋_GB2312" w:cs="仿宋"/>
          <w:sz w:val="32"/>
          <w:szCs w:val="32"/>
        </w:rPr>
        <w:t xml:space="preserve">        党委委员、人大主席</w:t>
      </w:r>
    </w:p>
    <w:p>
      <w:pPr>
        <w:keepNext w:val="0"/>
        <w:keepLines w:val="0"/>
        <w:pageBreakBefore w:val="0"/>
        <w:kinsoku/>
        <w:overflowPunct/>
        <w:topLinePunct w:val="0"/>
        <w:bidi w:val="0"/>
        <w:adjustRightInd/>
        <w:snapToGrid/>
        <w:spacing w:line="579"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副主任：</w:t>
      </w:r>
      <w:r>
        <w:rPr>
          <w:rFonts w:hint="eastAsia" w:ascii="仿宋_GB2312" w:hAnsi="仿宋" w:eastAsia="仿宋_GB2312" w:cs="仿宋"/>
          <w:sz w:val="32"/>
          <w:szCs w:val="32"/>
          <w:lang w:val="en-US" w:eastAsia="zh-CN"/>
        </w:rPr>
        <w:t>阿古达木</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政府</w:t>
      </w:r>
      <w:r>
        <w:rPr>
          <w:rFonts w:hint="eastAsia" w:ascii="仿宋_GB2312" w:hAnsi="仿宋" w:eastAsia="仿宋_GB2312" w:cs="仿宋"/>
          <w:sz w:val="32"/>
          <w:szCs w:val="32"/>
        </w:rPr>
        <w:t>副镇长</w:t>
      </w:r>
    </w:p>
    <w:p>
      <w:pPr>
        <w:keepNext w:val="0"/>
        <w:keepLines w:val="0"/>
        <w:pageBreakBefore w:val="0"/>
        <w:kinsoku/>
        <w:overflowPunct/>
        <w:topLinePunct w:val="0"/>
        <w:bidi w:val="0"/>
        <w:adjustRightInd/>
        <w:snapToGrid/>
        <w:spacing w:line="579" w:lineRule="exact"/>
        <w:ind w:left="0" w:leftChars="0"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        伊日桂        综合保障和技术推广中心主任</w:t>
      </w:r>
    </w:p>
    <w:p>
      <w:pPr>
        <w:keepNext w:val="0"/>
        <w:keepLines w:val="0"/>
        <w:pageBreakBefore w:val="0"/>
        <w:kinsoku/>
        <w:overflowPunct/>
        <w:topLinePunct w:val="0"/>
        <w:bidi w:val="0"/>
        <w:adjustRightInd/>
        <w:snapToGrid/>
        <w:spacing w:line="579" w:lineRule="exact"/>
        <w:ind w:left="0" w:leftChars="0"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成  员：</w:t>
      </w:r>
      <w:r>
        <w:rPr>
          <w:rFonts w:hint="eastAsia" w:ascii="仿宋_GB2312" w:hAnsi="仿宋" w:eastAsia="仿宋_GB2312" w:cs="仿宋"/>
          <w:sz w:val="32"/>
          <w:szCs w:val="32"/>
          <w:lang w:val="en-US" w:eastAsia="zh-CN"/>
        </w:rPr>
        <w:t>苏雅拉图</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乡村振兴办负责人</w:t>
      </w:r>
    </w:p>
    <w:p>
      <w:pPr>
        <w:keepNext w:val="0"/>
        <w:keepLines w:val="0"/>
        <w:pageBreakBefore w:val="0"/>
        <w:kinsoku/>
        <w:overflowPunct/>
        <w:topLinePunct w:val="0"/>
        <w:bidi w:val="0"/>
        <w:adjustRightInd/>
        <w:snapToGrid/>
        <w:spacing w:line="579" w:lineRule="exact"/>
        <w:ind w:left="0" w:leftChars="0" w:firstLine="1920" w:firstLineChars="6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哈布日        乡村振兴办副主任</w:t>
      </w:r>
    </w:p>
    <w:p>
      <w:pPr>
        <w:keepNext w:val="0"/>
        <w:keepLines w:val="0"/>
        <w:pageBreakBefore w:val="0"/>
        <w:kinsoku/>
        <w:overflowPunct/>
        <w:topLinePunct w:val="0"/>
        <w:bidi w:val="0"/>
        <w:adjustRightInd/>
        <w:snapToGrid/>
        <w:spacing w:line="579" w:lineRule="exact"/>
        <w:ind w:left="0" w:leftChars="0" w:firstLine="1920" w:firstLineChars="6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敖特根达来    乡村振兴办副主任</w:t>
      </w:r>
    </w:p>
    <w:p>
      <w:pPr>
        <w:keepNext w:val="0"/>
        <w:keepLines w:val="0"/>
        <w:pageBreakBefore w:val="0"/>
        <w:kinsoku/>
        <w:overflowPunct/>
        <w:topLinePunct w:val="0"/>
        <w:bidi w:val="0"/>
        <w:adjustRightInd/>
        <w:snapToGrid/>
        <w:spacing w:line="579" w:lineRule="exact"/>
        <w:ind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联络员：</w:t>
      </w:r>
      <w:r>
        <w:rPr>
          <w:rFonts w:hint="default" w:ascii="仿宋_GB2312" w:hAnsi="仿宋" w:eastAsia="仿宋_GB2312" w:cs="仿宋"/>
          <w:sz w:val="32"/>
          <w:szCs w:val="32"/>
          <w:lang w:val="en-US" w:eastAsia="zh-CN"/>
        </w:rPr>
        <w:t>晶</w:t>
      </w:r>
      <w:r>
        <w:rPr>
          <w:rFonts w:hint="eastAsia" w:ascii="仿宋_GB2312" w:hAnsi="仿宋" w:eastAsia="仿宋_GB2312" w:cs="仿宋"/>
          <w:sz w:val="32"/>
          <w:szCs w:val="32"/>
          <w:lang w:val="en-US" w:eastAsia="zh-CN"/>
        </w:rPr>
        <w:t xml:space="preserve">  </w:t>
      </w:r>
      <w:r>
        <w:rPr>
          <w:rFonts w:hint="default" w:ascii="仿宋_GB2312" w:hAnsi="仿宋" w:eastAsia="仿宋_GB2312" w:cs="仿宋"/>
          <w:sz w:val="32"/>
          <w:szCs w:val="32"/>
          <w:lang w:val="en-US" w:eastAsia="zh-CN"/>
        </w:rPr>
        <w:t>晶</w:t>
      </w:r>
      <w:r>
        <w:rPr>
          <w:rFonts w:hint="eastAsia" w:ascii="仿宋_GB2312" w:hAnsi="仿宋" w:eastAsia="仿宋_GB2312" w:cs="仿宋"/>
          <w:sz w:val="32"/>
          <w:szCs w:val="32"/>
          <w:lang w:val="en-US" w:eastAsia="zh-CN"/>
        </w:rPr>
        <w:t xml:space="preserve">        乡村振兴办干事</w:t>
      </w:r>
    </w:p>
    <w:p>
      <w:pPr>
        <w:keepNext w:val="0"/>
        <w:keepLines w:val="0"/>
        <w:pageBreakBefore w:val="0"/>
        <w:kinsoku/>
        <w:overflowPunct/>
        <w:topLinePunct w:val="0"/>
        <w:bidi w:val="0"/>
        <w:adjustRightInd/>
        <w:snapToGrid/>
        <w:spacing w:line="579" w:lineRule="exact"/>
        <w:ind w:left="0" w:lef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主要职责：</w:t>
      </w:r>
      <w:r>
        <w:rPr>
          <w:rFonts w:hint="eastAsia" w:ascii="仿宋_GB2312" w:hAnsi="仿宋" w:eastAsia="仿宋_GB2312" w:cs="仿宋"/>
          <w:sz w:val="32"/>
          <w:szCs w:val="32"/>
          <w:lang w:val="en-US" w:eastAsia="zh-CN"/>
        </w:rPr>
        <w:t>负责统筹协调、指导督促各嘎查村推进工作、抓好落实。负责文件运转、文稿起草、会议组织等工作；负责整理收集工作推进中存在困难和重大问题，研究提出解决措施；负责做好工作专班交办的其他工作。</w:t>
      </w:r>
    </w:p>
    <w:p>
      <w:pPr>
        <w:keepNext w:val="0"/>
        <w:keepLines w:val="0"/>
        <w:pageBreakBefore w:val="0"/>
        <w:numPr>
          <w:ilvl w:val="0"/>
          <w:numId w:val="1"/>
        </w:numPr>
        <w:kinsoku/>
        <w:overflowPunct/>
        <w:topLinePunct w:val="0"/>
        <w:bidi w:val="0"/>
        <w:adjustRightInd/>
        <w:snapToGrid/>
        <w:spacing w:line="579"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领导小组派出工作组</w:t>
      </w:r>
    </w:p>
    <w:p>
      <w:pPr>
        <w:keepNext w:val="0"/>
        <w:keepLines w:val="0"/>
        <w:pageBreakBefore w:val="0"/>
        <w:numPr>
          <w:ilvl w:val="0"/>
          <w:numId w:val="0"/>
        </w:numPr>
        <w:kinsoku/>
        <w:overflowPunct/>
        <w:topLinePunct w:val="0"/>
        <w:bidi w:val="0"/>
        <w:adjustRightInd/>
        <w:snapToGrid/>
        <w:spacing w:line="579" w:lineRule="exact"/>
        <w:ind w:left="0" w:leftChars="0"/>
        <w:textAlignment w:val="auto"/>
        <w:rPr>
          <w:rFonts w:hint="eastAsia" w:ascii="仿宋_GB2312" w:hAnsi="仿宋" w:eastAsia="仿宋_GB2312" w:cs="仿宋"/>
          <w:b w:val="0"/>
          <w:bCs w:val="0"/>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val="0"/>
          <w:bCs w:val="0"/>
          <w:sz w:val="32"/>
          <w:szCs w:val="32"/>
          <w:lang w:val="en-US" w:eastAsia="zh-CN"/>
        </w:rPr>
        <w:t>乌审召嘎查</w:t>
      </w:r>
    </w:p>
    <w:p>
      <w:pPr>
        <w:keepNext w:val="0"/>
        <w:keepLines w:val="0"/>
        <w:pageBreakBefore w:val="0"/>
        <w:numPr>
          <w:ilvl w:val="0"/>
          <w:numId w:val="0"/>
        </w:numPr>
        <w:kinsoku/>
        <w:overflowPunct/>
        <w:topLinePunct w:val="0"/>
        <w:bidi w:val="0"/>
        <w:adjustRightInd/>
        <w:snapToGrid/>
        <w:spacing w:line="579" w:lineRule="exact"/>
        <w:ind w:left="0" w:leftChars="0"/>
        <w:textAlignment w:val="auto"/>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组  长：阿古达木       政府</w:t>
      </w:r>
      <w:r>
        <w:rPr>
          <w:rFonts w:hint="eastAsia" w:ascii="仿宋_GB2312" w:hAnsi="仿宋" w:eastAsia="仿宋_GB2312" w:cs="仿宋"/>
          <w:b w:val="0"/>
          <w:bCs w:val="0"/>
          <w:sz w:val="32"/>
          <w:szCs w:val="32"/>
        </w:rPr>
        <w:t>副镇长</w:t>
      </w:r>
    </w:p>
    <w:p>
      <w:pPr>
        <w:keepNext w:val="0"/>
        <w:keepLines w:val="0"/>
        <w:pageBreakBefore w:val="0"/>
        <w:numPr>
          <w:ilvl w:val="0"/>
          <w:numId w:val="0"/>
        </w:numPr>
        <w:kinsoku/>
        <w:overflowPunct/>
        <w:topLinePunct w:val="0"/>
        <w:bidi w:val="0"/>
        <w:adjustRightInd/>
        <w:snapToGrid/>
        <w:spacing w:line="579" w:lineRule="exact"/>
        <w:ind w:left="0" w:leftChars="0"/>
        <w:textAlignment w:val="auto"/>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成  员：永  红         乌审召嘎查党支部书记</w:t>
      </w:r>
    </w:p>
    <w:p>
      <w:pPr>
        <w:keepNext w:val="0"/>
        <w:keepLines w:val="0"/>
        <w:pageBreakBefore w:val="0"/>
        <w:numPr>
          <w:ilvl w:val="0"/>
          <w:numId w:val="0"/>
        </w:numPr>
        <w:kinsoku/>
        <w:overflowPunct/>
        <w:topLinePunct w:val="0"/>
        <w:bidi w:val="0"/>
        <w:adjustRightInd/>
        <w:snapToGrid/>
        <w:spacing w:line="579" w:lineRule="exact"/>
        <w:ind w:left="0" w:leftChars="0"/>
        <w:textAlignment w:val="auto"/>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苏日嘎木吉     乌审召嘎查驻村第一书记</w:t>
      </w:r>
    </w:p>
    <w:p>
      <w:pPr>
        <w:keepNext w:val="0"/>
        <w:keepLines w:val="0"/>
        <w:pageBreakBefore w:val="0"/>
        <w:numPr>
          <w:ilvl w:val="0"/>
          <w:numId w:val="0"/>
        </w:numPr>
        <w:kinsoku/>
        <w:overflowPunct/>
        <w:topLinePunct w:val="0"/>
        <w:bidi w:val="0"/>
        <w:adjustRightInd/>
        <w:snapToGrid/>
        <w:spacing w:line="579" w:lineRule="exact"/>
        <w:ind w:left="0" w:leftChars="0"/>
        <w:textAlignment w:val="auto"/>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 xml:space="preserve">   巴嘎淖尔村</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组  长：高  慧         </w:t>
      </w:r>
      <w:r>
        <w:rPr>
          <w:rFonts w:hint="eastAsia" w:ascii="仿宋_GB2312" w:hAnsi="仿宋" w:eastAsia="仿宋_GB2312" w:cs="仿宋"/>
          <w:b w:val="0"/>
          <w:bCs w:val="0"/>
          <w:sz w:val="32"/>
          <w:szCs w:val="32"/>
        </w:rPr>
        <w:t>党委委员、副镇长</w:t>
      </w:r>
      <w:r>
        <w:rPr>
          <w:rFonts w:hint="eastAsia" w:ascii="仿宋_GB2312" w:hAnsi="仿宋" w:eastAsia="仿宋_GB2312" w:cs="仿宋"/>
          <w:b w:val="0"/>
          <w:bCs w:val="0"/>
          <w:sz w:val="32"/>
          <w:szCs w:val="32"/>
          <w:lang w:eastAsia="zh-CN"/>
        </w:rPr>
        <w:t>、</w:t>
      </w:r>
      <w:r>
        <w:rPr>
          <w:rFonts w:hint="eastAsia" w:ascii="仿宋_GB2312" w:hAnsi="仿宋" w:eastAsia="仿宋_GB2312" w:cs="仿宋"/>
          <w:b w:val="0"/>
          <w:bCs w:val="0"/>
          <w:sz w:val="32"/>
          <w:szCs w:val="32"/>
          <w:lang w:val="en-US" w:eastAsia="zh-CN"/>
        </w:rPr>
        <w:t>人武部长</w:t>
      </w:r>
    </w:p>
    <w:p>
      <w:pPr>
        <w:keepNext w:val="0"/>
        <w:keepLines w:val="0"/>
        <w:pageBreakBefore w:val="0"/>
        <w:numPr>
          <w:ilvl w:val="0"/>
          <w:numId w:val="0"/>
        </w:numPr>
        <w:kinsoku/>
        <w:overflowPunct/>
        <w:topLinePunct w:val="0"/>
        <w:bidi w:val="0"/>
        <w:adjustRightInd/>
        <w:snapToGrid/>
        <w:spacing w:line="579" w:lineRule="exact"/>
        <w:ind w:left="0" w:leftChars="0"/>
        <w:textAlignment w:val="auto"/>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成  员：卢  伟         巴嘎淖尔村党支部书记</w:t>
      </w:r>
    </w:p>
    <w:p>
      <w:pPr>
        <w:keepNext w:val="0"/>
        <w:keepLines w:val="0"/>
        <w:pageBreakBefore w:val="0"/>
        <w:numPr>
          <w:ilvl w:val="0"/>
          <w:numId w:val="0"/>
        </w:numPr>
        <w:kinsoku/>
        <w:overflowPunct/>
        <w:topLinePunct w:val="0"/>
        <w:bidi w:val="0"/>
        <w:adjustRightInd/>
        <w:snapToGrid/>
        <w:spacing w:line="579" w:lineRule="exact"/>
        <w:ind w:left="0" w:leftChars="0"/>
        <w:textAlignment w:val="auto"/>
        <w:rPr>
          <w:rFonts w:hint="default"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哈斯额尔德尼   巴嘎淖尔村驻村第一书记</w:t>
      </w:r>
    </w:p>
    <w:p>
      <w:pPr>
        <w:keepNext w:val="0"/>
        <w:keepLines w:val="0"/>
        <w:pageBreakBefore w:val="0"/>
        <w:numPr>
          <w:ilvl w:val="0"/>
          <w:numId w:val="0"/>
        </w:numPr>
        <w:kinsoku/>
        <w:overflowPunct/>
        <w:topLinePunct w:val="0"/>
        <w:bidi w:val="0"/>
        <w:adjustRightInd/>
        <w:snapToGrid/>
        <w:spacing w:line="579" w:lineRule="exact"/>
        <w:ind w:left="0" w:leftChars="0"/>
        <w:textAlignment w:val="auto"/>
        <w:rPr>
          <w:rFonts w:hint="default" w:ascii="仿宋_GB2312" w:hAnsi="仿宋" w:eastAsia="仿宋_GB2312" w:cs="仿宋"/>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    巴音陶勒盖嘎查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组  长：乌力吉森布尔   综合行政执法局局长</w:t>
      </w:r>
    </w:p>
    <w:p>
      <w:pPr>
        <w:keepNext w:val="0"/>
        <w:keepLines w:val="0"/>
        <w:pageBreakBefore w:val="0"/>
        <w:numPr>
          <w:ilvl w:val="0"/>
          <w:numId w:val="0"/>
        </w:numPr>
        <w:kinsoku/>
        <w:overflowPunct/>
        <w:topLinePunct w:val="0"/>
        <w:bidi w:val="0"/>
        <w:adjustRightInd/>
        <w:snapToGrid/>
        <w:spacing w:line="579" w:lineRule="exact"/>
        <w:ind w:left="0" w:leftChars="0"/>
        <w:textAlignment w:val="auto"/>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成  员：曹  吉         巴音陶勒盖嘎查党支部书记</w:t>
      </w:r>
    </w:p>
    <w:p>
      <w:pPr>
        <w:keepNext w:val="0"/>
        <w:keepLines w:val="0"/>
        <w:pageBreakBefore w:val="0"/>
        <w:numPr>
          <w:ilvl w:val="0"/>
          <w:numId w:val="0"/>
        </w:numPr>
        <w:kinsoku/>
        <w:overflowPunct/>
        <w:topLinePunct w:val="0"/>
        <w:bidi w:val="0"/>
        <w:adjustRightInd/>
        <w:snapToGrid/>
        <w:spacing w:line="579" w:lineRule="exact"/>
        <w:ind w:left="0" w:leftChars="0"/>
        <w:textAlignment w:val="auto"/>
        <w:rPr>
          <w:rFonts w:hint="default" w:ascii="楷体_GB2312" w:hAnsi="楷体_GB2312" w:eastAsia="楷体_GB2312" w:cs="楷体_GB2312"/>
          <w:b w:val="0"/>
          <w:bCs w:val="0"/>
          <w:sz w:val="32"/>
          <w:szCs w:val="32"/>
          <w:lang w:val="en-US" w:eastAsia="zh-CN"/>
        </w:rPr>
      </w:pPr>
      <w:r>
        <w:rPr>
          <w:rFonts w:hint="eastAsia" w:ascii="仿宋_GB2312" w:hAnsi="仿宋" w:eastAsia="仿宋_GB2312" w:cs="仿宋"/>
          <w:b w:val="0"/>
          <w:bCs w:val="0"/>
          <w:sz w:val="32"/>
          <w:szCs w:val="32"/>
          <w:lang w:val="en-US" w:eastAsia="zh-CN"/>
        </w:rPr>
        <w:t xml:space="preserve">            乌云塔娜       巴音陶勒盖嘎查驻村第一书记</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浩勒报吉村</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组  长：王宝平         </w:t>
      </w:r>
      <w:r>
        <w:rPr>
          <w:rFonts w:hint="eastAsia" w:ascii="仿宋_GB2312" w:hAnsi="仿宋" w:eastAsia="仿宋_GB2312" w:cs="仿宋"/>
          <w:b w:val="0"/>
          <w:bCs w:val="0"/>
          <w:sz w:val="32"/>
          <w:szCs w:val="32"/>
        </w:rPr>
        <w:t>党委委员、人大主席</w:t>
      </w:r>
    </w:p>
    <w:p>
      <w:pPr>
        <w:keepNext w:val="0"/>
        <w:keepLines w:val="0"/>
        <w:pageBreakBefore w:val="0"/>
        <w:numPr>
          <w:ilvl w:val="0"/>
          <w:numId w:val="0"/>
        </w:numPr>
        <w:kinsoku/>
        <w:overflowPunct/>
        <w:topLinePunct w:val="0"/>
        <w:bidi w:val="0"/>
        <w:adjustRightInd/>
        <w:snapToGrid/>
        <w:spacing w:line="579" w:lineRule="exact"/>
        <w:ind w:left="0" w:leftChars="0"/>
        <w:textAlignment w:val="auto"/>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成  员：纳木日         浩勒报吉村</w:t>
      </w:r>
      <w:bookmarkStart w:id="0" w:name="_GoBack"/>
      <w:bookmarkEnd w:id="0"/>
      <w:r>
        <w:rPr>
          <w:rFonts w:hint="eastAsia" w:ascii="仿宋_GB2312" w:hAnsi="仿宋" w:eastAsia="仿宋_GB2312" w:cs="仿宋"/>
          <w:b w:val="0"/>
          <w:bCs w:val="0"/>
          <w:sz w:val="32"/>
          <w:szCs w:val="32"/>
          <w:lang w:val="en-US" w:eastAsia="zh-CN"/>
        </w:rPr>
        <w:t>党支部书记</w:t>
      </w:r>
    </w:p>
    <w:p>
      <w:pPr>
        <w:keepNext w:val="0"/>
        <w:keepLines w:val="0"/>
        <w:pageBreakBefore w:val="0"/>
        <w:numPr>
          <w:ilvl w:val="0"/>
          <w:numId w:val="0"/>
        </w:numPr>
        <w:kinsoku/>
        <w:overflowPunct/>
        <w:topLinePunct w:val="0"/>
        <w:bidi w:val="0"/>
        <w:adjustRightInd/>
        <w:snapToGrid/>
        <w:spacing w:line="579" w:lineRule="exact"/>
        <w:ind w:left="0" w:leftChars="0" w:firstLine="0" w:firstLineChars="0"/>
        <w:textAlignment w:val="auto"/>
        <w:rPr>
          <w:rFonts w:hint="eastAsia" w:ascii="仿宋_GB2312" w:hAnsi="宋体" w:eastAsia="仿宋_GB2312" w:cs="宋体"/>
          <w:b w:val="0"/>
          <w:bCs w:val="0"/>
          <w:kern w:val="0"/>
          <w:sz w:val="32"/>
          <w:szCs w:val="32"/>
          <w:lang w:val="en-US" w:eastAsia="zh-CN"/>
        </w:rPr>
      </w:pPr>
      <w:r>
        <w:rPr>
          <w:rFonts w:hint="eastAsia" w:ascii="仿宋_GB2312" w:hAnsi="仿宋" w:eastAsia="仿宋_GB2312" w:cs="仿宋"/>
          <w:b w:val="0"/>
          <w:bCs w:val="0"/>
          <w:sz w:val="32"/>
          <w:szCs w:val="32"/>
          <w:lang w:val="en-US" w:eastAsia="zh-CN"/>
        </w:rPr>
        <w:t xml:space="preserve">            张进喜         浩勒报吉村驻村第一书记</w:t>
      </w:r>
      <w:r>
        <w:rPr>
          <w:rFonts w:hint="eastAsia" w:ascii="仿宋_GB2312" w:hAnsi="宋体" w:eastAsia="仿宋_GB2312" w:cs="宋体"/>
          <w:b w:val="0"/>
          <w:bCs w:val="0"/>
          <w:ker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中乃村</w:t>
      </w:r>
    </w:p>
    <w:p>
      <w:pPr>
        <w:keepNext w:val="0"/>
        <w:keepLines w:val="0"/>
        <w:pageBreakBefore w:val="0"/>
        <w:numPr>
          <w:ilvl w:val="0"/>
          <w:numId w:val="0"/>
        </w:numPr>
        <w:kinsoku/>
        <w:overflowPunct/>
        <w:topLinePunct w:val="0"/>
        <w:bidi w:val="0"/>
        <w:adjustRightInd/>
        <w:snapToGrid/>
        <w:spacing w:line="579" w:lineRule="exact"/>
        <w:ind w:left="0" w:leftChars="0" w:firstLine="640" w:firstLineChars="200"/>
        <w:textAlignment w:val="auto"/>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组  长：赵瑞峰         政府</w:t>
      </w:r>
      <w:r>
        <w:rPr>
          <w:rFonts w:hint="eastAsia" w:ascii="仿宋_GB2312" w:hAnsi="仿宋" w:eastAsia="仿宋_GB2312" w:cs="仿宋"/>
          <w:b w:val="0"/>
          <w:bCs w:val="0"/>
          <w:sz w:val="32"/>
          <w:szCs w:val="32"/>
        </w:rPr>
        <w:t>副镇长</w:t>
      </w:r>
    </w:p>
    <w:p>
      <w:pPr>
        <w:keepNext w:val="0"/>
        <w:keepLines w:val="0"/>
        <w:pageBreakBefore w:val="0"/>
        <w:numPr>
          <w:ilvl w:val="0"/>
          <w:numId w:val="0"/>
        </w:numPr>
        <w:kinsoku/>
        <w:overflowPunct/>
        <w:topLinePunct w:val="0"/>
        <w:bidi w:val="0"/>
        <w:adjustRightInd/>
        <w:snapToGrid/>
        <w:spacing w:line="579" w:lineRule="exact"/>
        <w:ind w:left="0" w:leftChars="0"/>
        <w:textAlignment w:val="auto"/>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成  员：魏亮亮         中乃村党支部书记</w:t>
      </w:r>
    </w:p>
    <w:p>
      <w:pPr>
        <w:keepNext w:val="0"/>
        <w:keepLines w:val="0"/>
        <w:pageBreakBefore w:val="0"/>
        <w:widowControl/>
        <w:kinsoku/>
        <w:wordWrap w:val="0"/>
        <w:overflowPunct/>
        <w:topLinePunct w:val="0"/>
        <w:autoSpaceDE/>
        <w:autoSpaceDN/>
        <w:bidi w:val="0"/>
        <w:adjustRightInd/>
        <w:snapToGrid/>
        <w:spacing w:line="579" w:lineRule="exact"/>
        <w:ind w:right="0" w:rightChars="0" w:firstLine="1920" w:firstLineChars="600"/>
        <w:jc w:val="both"/>
        <w:textAlignment w:val="auto"/>
        <w:outlineLvl w:val="9"/>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宏德图         中乃村驻村第一书记</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查汗庙嘎查</w:t>
      </w:r>
    </w:p>
    <w:p>
      <w:pPr>
        <w:keepNext w:val="0"/>
        <w:keepLines w:val="0"/>
        <w:pageBreakBefore w:val="0"/>
        <w:numPr>
          <w:ilvl w:val="0"/>
          <w:numId w:val="0"/>
        </w:numPr>
        <w:kinsoku/>
        <w:overflowPunct/>
        <w:topLinePunct w:val="0"/>
        <w:bidi w:val="0"/>
        <w:adjustRightInd/>
        <w:snapToGrid/>
        <w:spacing w:line="579" w:lineRule="exact"/>
        <w:ind w:left="0" w:leftChars="0" w:firstLine="640" w:firstLineChars="200"/>
        <w:textAlignment w:val="auto"/>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组  长：宝音图         政府</w:t>
      </w:r>
      <w:r>
        <w:rPr>
          <w:rFonts w:hint="eastAsia" w:ascii="仿宋_GB2312" w:hAnsi="仿宋" w:eastAsia="仿宋_GB2312" w:cs="仿宋"/>
          <w:b w:val="0"/>
          <w:bCs w:val="0"/>
          <w:sz w:val="32"/>
          <w:szCs w:val="32"/>
        </w:rPr>
        <w:t>副镇长</w:t>
      </w:r>
    </w:p>
    <w:p>
      <w:pPr>
        <w:keepNext w:val="0"/>
        <w:keepLines w:val="0"/>
        <w:pageBreakBefore w:val="0"/>
        <w:numPr>
          <w:ilvl w:val="0"/>
          <w:numId w:val="0"/>
        </w:numPr>
        <w:kinsoku/>
        <w:overflowPunct/>
        <w:topLinePunct w:val="0"/>
        <w:bidi w:val="0"/>
        <w:adjustRightInd/>
        <w:snapToGrid/>
        <w:spacing w:line="579" w:lineRule="exact"/>
        <w:ind w:left="0" w:leftChars="0"/>
        <w:textAlignment w:val="auto"/>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成  员：昭日格图       查汗庙嘎查党支部书记</w:t>
      </w:r>
    </w:p>
    <w:p>
      <w:pPr>
        <w:keepNext w:val="0"/>
        <w:keepLines w:val="0"/>
        <w:pageBreakBefore w:val="0"/>
        <w:widowControl/>
        <w:kinsoku/>
        <w:wordWrap w:val="0"/>
        <w:overflowPunct/>
        <w:topLinePunct w:val="0"/>
        <w:autoSpaceDE/>
        <w:autoSpaceDN/>
        <w:bidi w:val="0"/>
        <w:adjustRightInd/>
        <w:snapToGrid/>
        <w:spacing w:line="579" w:lineRule="exact"/>
        <w:ind w:left="0" w:leftChars="0" w:right="0" w:rightChars="0" w:firstLine="1920" w:firstLineChars="600"/>
        <w:jc w:val="both"/>
        <w:textAlignment w:val="auto"/>
        <w:outlineLvl w:val="9"/>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嘎毕日         查汗庙嘎查驻村第一书记</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布日都嘎查</w:t>
      </w:r>
    </w:p>
    <w:p>
      <w:pPr>
        <w:keepNext w:val="0"/>
        <w:keepLines w:val="0"/>
        <w:pageBreakBefore w:val="0"/>
        <w:numPr>
          <w:ilvl w:val="0"/>
          <w:numId w:val="0"/>
        </w:numPr>
        <w:kinsoku/>
        <w:overflowPunct/>
        <w:topLinePunct w:val="0"/>
        <w:bidi w:val="0"/>
        <w:adjustRightInd/>
        <w:snapToGrid/>
        <w:spacing w:line="579" w:lineRule="exact"/>
        <w:ind w:left="0" w:leftChars="0" w:firstLine="640" w:firstLineChars="200"/>
        <w:textAlignment w:val="auto"/>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组  长：伊日桂         综合保障和技术推广中心主任</w:t>
      </w:r>
    </w:p>
    <w:p>
      <w:pPr>
        <w:keepNext w:val="0"/>
        <w:keepLines w:val="0"/>
        <w:pageBreakBefore w:val="0"/>
        <w:numPr>
          <w:ilvl w:val="0"/>
          <w:numId w:val="0"/>
        </w:numPr>
        <w:kinsoku/>
        <w:overflowPunct/>
        <w:topLinePunct w:val="0"/>
        <w:bidi w:val="0"/>
        <w:adjustRightInd/>
        <w:snapToGrid/>
        <w:spacing w:line="579" w:lineRule="exact"/>
        <w:ind w:left="0" w:leftChars="0"/>
        <w:textAlignment w:val="auto"/>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成  员：额尔德尼巴雅尔 布日都嘎查党支部书记</w:t>
      </w:r>
    </w:p>
    <w:p>
      <w:pPr>
        <w:keepNext w:val="0"/>
        <w:keepLines w:val="0"/>
        <w:pageBreakBefore w:val="0"/>
        <w:widowControl/>
        <w:kinsoku/>
        <w:wordWrap w:val="0"/>
        <w:overflowPunct/>
        <w:topLinePunct w:val="0"/>
        <w:autoSpaceDE/>
        <w:autoSpaceDN/>
        <w:bidi w:val="0"/>
        <w:adjustRightInd/>
        <w:snapToGrid/>
        <w:spacing w:line="579" w:lineRule="exact"/>
        <w:ind w:right="0" w:rightChars="0" w:firstLine="1920" w:firstLineChars="600"/>
        <w:jc w:val="both"/>
        <w:textAlignment w:val="auto"/>
        <w:outlineLvl w:val="9"/>
        <w:rPr>
          <w:rFonts w:hint="eastAsia" w:ascii="仿宋_GB2312" w:hAnsi="宋体" w:eastAsia="仿宋_GB2312" w:cs="宋体"/>
          <w:b w:val="0"/>
          <w:bCs w:val="0"/>
          <w:kern w:val="0"/>
          <w:sz w:val="32"/>
          <w:szCs w:val="32"/>
          <w:lang w:val="en-US" w:eastAsia="zh-CN"/>
        </w:rPr>
      </w:pPr>
      <w:r>
        <w:rPr>
          <w:rFonts w:hint="eastAsia" w:ascii="仿宋_GB2312" w:hAnsi="仿宋" w:eastAsia="仿宋_GB2312" w:cs="仿宋"/>
          <w:b w:val="0"/>
          <w:bCs w:val="0"/>
          <w:sz w:val="32"/>
          <w:szCs w:val="32"/>
          <w:lang w:val="en-US" w:eastAsia="zh-CN"/>
        </w:rPr>
        <w:t>任  庆         查汗庙嘎查驻村第一书记</w:t>
      </w:r>
    </w:p>
    <w:p>
      <w:pPr>
        <w:keepNext w:val="0"/>
        <w:keepLines w:val="0"/>
        <w:pageBreakBefore w:val="0"/>
        <w:widowControl/>
        <w:kinsoku/>
        <w:wordWrap w:val="0"/>
        <w:overflowPunct/>
        <w:topLinePunct w:val="0"/>
        <w:autoSpaceDE/>
        <w:autoSpaceDN/>
        <w:bidi w:val="0"/>
        <w:adjustRightInd/>
        <w:snapToGrid/>
        <w:spacing w:line="579" w:lineRule="exact"/>
        <w:ind w:left="0" w:leftChars="0" w:right="0" w:rightChars="0" w:firstLine="640" w:firstLineChars="200"/>
        <w:jc w:val="center"/>
        <w:textAlignment w:val="auto"/>
        <w:outlineLvl w:val="9"/>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579" w:lineRule="exact"/>
        <w:ind w:left="0" w:leftChars="0" w:right="0" w:rightChars="0" w:firstLine="640" w:firstLineChars="200"/>
        <w:jc w:val="center"/>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乌审召镇人民政府       </w:t>
      </w:r>
    </w:p>
    <w:p>
      <w:pPr>
        <w:keepNext w:val="0"/>
        <w:keepLines w:val="0"/>
        <w:pageBreakBefore w:val="0"/>
        <w:widowControl/>
        <w:kinsoku/>
        <w:wordWrap w:val="0"/>
        <w:overflowPunct/>
        <w:topLinePunct w:val="0"/>
        <w:autoSpaceDE/>
        <w:autoSpaceDN/>
        <w:bidi w:val="0"/>
        <w:adjustRightInd/>
        <w:snapToGrid/>
        <w:spacing w:line="579" w:lineRule="exact"/>
        <w:ind w:left="0" w:leftChars="0" w:right="0" w:rightChars="0" w:firstLine="640" w:firstLineChars="200"/>
        <w:jc w:val="center"/>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日</w:t>
      </w:r>
    </w:p>
    <w:sectPr>
      <w:footerReference r:id="rId3" w:type="default"/>
      <w:footerReference r:id="rId4" w:type="even"/>
      <w:pgSz w:w="11906" w:h="16838"/>
      <w:pgMar w:top="2098" w:right="1474" w:bottom="1985" w:left="1588" w:header="851" w:footer="158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B0300000000000000"/>
    <w:charset w:val="86"/>
    <w:family w:val="auto"/>
    <w:pitch w:val="default"/>
    <w:sig w:usb0="00000001" w:usb1="080F1810" w:usb2="00000016" w:usb3="00000000" w:csb0="00060007"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22250" cy="306705"/>
              <wp:effectExtent l="0" t="0" r="0" b="0"/>
              <wp:wrapNone/>
              <wp:docPr id="2" name="矩形 2"/>
              <wp:cNvGraphicFramePr/>
              <a:graphic xmlns:a="http://schemas.openxmlformats.org/drawingml/2006/main">
                <a:graphicData uri="http://schemas.microsoft.com/office/word/2010/wordprocessingShape">
                  <wps:wsp>
                    <wps:cNvSpPr/>
                    <wps:spPr>
                      <a:xfrm>
                        <a:off x="0" y="0"/>
                        <a:ext cx="222250" cy="306705"/>
                      </a:xfrm>
                      <a:prstGeom prst="rect">
                        <a:avLst/>
                      </a:prstGeom>
                      <a:noFill/>
                      <a:ln>
                        <a:noFill/>
                      </a:ln>
                    </wps:spPr>
                    <wps:txbx>
                      <w:txbxContent>
                        <w:p>
                          <w:pPr>
                            <w:wordWrap w:val="0"/>
                            <w:snapToGrid w:val="0"/>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rect id="_x0000_s1026" o:spid="_x0000_s1026" o:spt="1" style="position:absolute;left:0pt;margin-top:0pt;height:24.15pt;width:17.5pt;mso-position-horizontal:outside;mso-position-horizontal-relative:margin;mso-wrap-style:none;z-index:251659264;mso-width-relative:page;mso-height-relative:page;" filled="f" stroked="f" coordsize="21600,21600" o:gfxdata="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qKRLi0QAAAAMBAAAPAAAAAAAAAAEAIAAAACIAAABkcnMvZG93bnJldi54bWxQSwEC&#10;FAAUAAAACACHTuJAx0WZBcIBAACKAwAADgAAAAAAAAABACAAAAAgAQAAZHJzL2Uyb0RvYy54bWxQ&#10;SwUGAAAAAAYABgBZAQAAVAUAAAAA&#10;">
              <v:fill on="f" focussize="0,0"/>
              <v:stroke on="f"/>
              <v:imagedata o:title=""/>
              <o:lock v:ext="edit" aspectratio="f"/>
              <v:textbox inset="0mm,0mm,0mm,0mm" style="mso-fit-shape-to-text:t;">
                <w:txbxContent>
                  <w:p>
                    <w:pPr>
                      <w:wordWrap w:val="0"/>
                      <w:snapToGrid w:val="0"/>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10049" w:y="-562"/>
      <w:rPr>
        <w:rStyle w:val="15"/>
      </w:rPr>
    </w:pPr>
  </w:p>
  <w:p>
    <w:pPr>
      <w:pStyle w:val="10"/>
      <w:ind w:right="360" w:firstLine="240" w:firstLineChars="100"/>
      <w:rPr>
        <w:rFonts w:hint="eastAsia" w:ascii="仿宋_GB2312" w:eastAsia="仿宋_GB2312"/>
        <w:sz w:val="24"/>
        <w:szCs w:val="24"/>
      </w:rPr>
    </w:pPr>
    <w:r>
      <w:rPr>
        <w:rFonts w:hint="eastAsia" w:ascii="仿宋_GB2312" w:eastAsia="仿宋_GB2312"/>
        <w:sz w:val="24"/>
        <w:szCs w:val="24"/>
      </w:rPr>
      <w:fldChar w:fldCharType="begin"/>
    </w:r>
    <w:r>
      <w:rPr>
        <w:rStyle w:val="15"/>
        <w:rFonts w:hint="eastAsia" w:ascii="仿宋_GB2312" w:eastAsia="仿宋_GB2312"/>
        <w:sz w:val="24"/>
        <w:szCs w:val="24"/>
      </w:rPr>
      <w:instrText xml:space="preserve"> PAGE </w:instrText>
    </w:r>
    <w:r>
      <w:rPr>
        <w:rFonts w:hint="eastAsia" w:ascii="仿宋_GB2312" w:eastAsia="仿宋_GB2312"/>
        <w:sz w:val="24"/>
        <w:szCs w:val="24"/>
      </w:rPr>
      <w:fldChar w:fldCharType="separate"/>
    </w:r>
    <w:r>
      <w:rPr>
        <w:rStyle w:val="15"/>
        <w:rFonts w:hint="eastAsia" w:ascii="仿宋_GB2312" w:eastAsia="仿宋_GB2312"/>
        <w:sz w:val="24"/>
        <w:szCs w:val="24"/>
      </w:rPr>
      <w:t>-1-</w:t>
    </w:r>
    <w:r>
      <w:rPr>
        <w:rFonts w:hint="eastAsia" w:ascii="仿宋_GB2312" w:eastAsia="仿宋_GB2312"/>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4372D"/>
    <w:multiLevelType w:val="singleLevel"/>
    <w:tmpl w:val="16D4372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ZDFmYzk2ZWNjNDFhZDRkMmI3NDg0NzYzMjUxYzYifQ=="/>
  </w:docVars>
  <w:rsids>
    <w:rsidRoot w:val="769862A0"/>
    <w:rsid w:val="00296707"/>
    <w:rsid w:val="00353F73"/>
    <w:rsid w:val="008E5AEA"/>
    <w:rsid w:val="00E274C2"/>
    <w:rsid w:val="01F3521E"/>
    <w:rsid w:val="021D1F7D"/>
    <w:rsid w:val="037E5665"/>
    <w:rsid w:val="04A10F62"/>
    <w:rsid w:val="05373674"/>
    <w:rsid w:val="068644DA"/>
    <w:rsid w:val="069D275D"/>
    <w:rsid w:val="06A25465"/>
    <w:rsid w:val="079A613C"/>
    <w:rsid w:val="08C2594B"/>
    <w:rsid w:val="08DD4532"/>
    <w:rsid w:val="08E27D9B"/>
    <w:rsid w:val="090E72E7"/>
    <w:rsid w:val="0A121155"/>
    <w:rsid w:val="0AFF44E3"/>
    <w:rsid w:val="0B9510F4"/>
    <w:rsid w:val="0C324F41"/>
    <w:rsid w:val="0DF447F8"/>
    <w:rsid w:val="0F0F4029"/>
    <w:rsid w:val="102C2AE6"/>
    <w:rsid w:val="105071EC"/>
    <w:rsid w:val="11A92500"/>
    <w:rsid w:val="11A976A8"/>
    <w:rsid w:val="13C54541"/>
    <w:rsid w:val="13FF7A53"/>
    <w:rsid w:val="14B574D6"/>
    <w:rsid w:val="1502204A"/>
    <w:rsid w:val="169D2E05"/>
    <w:rsid w:val="16C964E2"/>
    <w:rsid w:val="16D72E39"/>
    <w:rsid w:val="171001C9"/>
    <w:rsid w:val="177F3B91"/>
    <w:rsid w:val="182449D2"/>
    <w:rsid w:val="1853143B"/>
    <w:rsid w:val="199A6048"/>
    <w:rsid w:val="19B80DD0"/>
    <w:rsid w:val="1A756CC1"/>
    <w:rsid w:val="1ACB068F"/>
    <w:rsid w:val="1B4722FF"/>
    <w:rsid w:val="1B6F6E9A"/>
    <w:rsid w:val="1BDB39AC"/>
    <w:rsid w:val="1CBD56DB"/>
    <w:rsid w:val="1D6152DA"/>
    <w:rsid w:val="1D7E7C3A"/>
    <w:rsid w:val="1DA022A7"/>
    <w:rsid w:val="1F1E3F61"/>
    <w:rsid w:val="1F3C5FFF"/>
    <w:rsid w:val="1F7F7C9A"/>
    <w:rsid w:val="20196340"/>
    <w:rsid w:val="232F2FF8"/>
    <w:rsid w:val="234C0C7F"/>
    <w:rsid w:val="2351194D"/>
    <w:rsid w:val="24343749"/>
    <w:rsid w:val="24F1163A"/>
    <w:rsid w:val="2612246F"/>
    <w:rsid w:val="272950BB"/>
    <w:rsid w:val="2A300070"/>
    <w:rsid w:val="2A8146B4"/>
    <w:rsid w:val="2AAB228B"/>
    <w:rsid w:val="2C675E04"/>
    <w:rsid w:val="2CC43190"/>
    <w:rsid w:val="2EA5348C"/>
    <w:rsid w:val="2F3161DE"/>
    <w:rsid w:val="2FCD0609"/>
    <w:rsid w:val="30731339"/>
    <w:rsid w:val="32296FED"/>
    <w:rsid w:val="323A09E3"/>
    <w:rsid w:val="32771BDB"/>
    <w:rsid w:val="32AF11A1"/>
    <w:rsid w:val="338F5CF1"/>
    <w:rsid w:val="3439444A"/>
    <w:rsid w:val="35DB70D4"/>
    <w:rsid w:val="36AD0D6E"/>
    <w:rsid w:val="36E9560B"/>
    <w:rsid w:val="372165DD"/>
    <w:rsid w:val="37557806"/>
    <w:rsid w:val="38680048"/>
    <w:rsid w:val="387B14EE"/>
    <w:rsid w:val="395E7E49"/>
    <w:rsid w:val="39C920FC"/>
    <w:rsid w:val="3A1430A0"/>
    <w:rsid w:val="3AA1222B"/>
    <w:rsid w:val="3AF92B9E"/>
    <w:rsid w:val="3BF27D19"/>
    <w:rsid w:val="3CD21B48"/>
    <w:rsid w:val="3D627E02"/>
    <w:rsid w:val="3E265A58"/>
    <w:rsid w:val="3E8105FB"/>
    <w:rsid w:val="3F012022"/>
    <w:rsid w:val="3F3E47CC"/>
    <w:rsid w:val="3F8F3AD1"/>
    <w:rsid w:val="406A3401"/>
    <w:rsid w:val="40724FFD"/>
    <w:rsid w:val="41524DB6"/>
    <w:rsid w:val="43566DE0"/>
    <w:rsid w:val="48125DAC"/>
    <w:rsid w:val="48F0055D"/>
    <w:rsid w:val="4A745D9D"/>
    <w:rsid w:val="4CDC7ED3"/>
    <w:rsid w:val="4D74598F"/>
    <w:rsid w:val="4DC534EF"/>
    <w:rsid w:val="4E403262"/>
    <w:rsid w:val="4EE334F2"/>
    <w:rsid w:val="4FBE4610"/>
    <w:rsid w:val="4FBF3F5F"/>
    <w:rsid w:val="5060642E"/>
    <w:rsid w:val="52776F1F"/>
    <w:rsid w:val="543631CD"/>
    <w:rsid w:val="54B6210D"/>
    <w:rsid w:val="54F50A25"/>
    <w:rsid w:val="567A473C"/>
    <w:rsid w:val="58403763"/>
    <w:rsid w:val="58795C62"/>
    <w:rsid w:val="59120886"/>
    <w:rsid w:val="59411D7B"/>
    <w:rsid w:val="5B386973"/>
    <w:rsid w:val="5FFE7D3A"/>
    <w:rsid w:val="61892FAA"/>
    <w:rsid w:val="618E553F"/>
    <w:rsid w:val="630261E5"/>
    <w:rsid w:val="63F83144"/>
    <w:rsid w:val="65A11CE5"/>
    <w:rsid w:val="65CC4888"/>
    <w:rsid w:val="662356E1"/>
    <w:rsid w:val="67B04461"/>
    <w:rsid w:val="681D13CB"/>
    <w:rsid w:val="68433A57"/>
    <w:rsid w:val="68935344"/>
    <w:rsid w:val="696D1D63"/>
    <w:rsid w:val="69A36186"/>
    <w:rsid w:val="6BAD26B6"/>
    <w:rsid w:val="6BAF67DE"/>
    <w:rsid w:val="6BBD64C3"/>
    <w:rsid w:val="6C4A63D1"/>
    <w:rsid w:val="6D194A59"/>
    <w:rsid w:val="6D3B2A1F"/>
    <w:rsid w:val="6D910891"/>
    <w:rsid w:val="6E2F3C06"/>
    <w:rsid w:val="6E69533D"/>
    <w:rsid w:val="701D465E"/>
    <w:rsid w:val="70C36995"/>
    <w:rsid w:val="722F4082"/>
    <w:rsid w:val="73970AB4"/>
    <w:rsid w:val="74B84955"/>
    <w:rsid w:val="75526B58"/>
    <w:rsid w:val="769862A0"/>
    <w:rsid w:val="777769C3"/>
    <w:rsid w:val="79DF63DD"/>
    <w:rsid w:val="7A247370"/>
    <w:rsid w:val="7A996FD7"/>
    <w:rsid w:val="7AC11659"/>
    <w:rsid w:val="7B252618"/>
    <w:rsid w:val="7BA936B9"/>
    <w:rsid w:val="7C64405D"/>
    <w:rsid w:val="7D783EDB"/>
    <w:rsid w:val="7E3C1309"/>
    <w:rsid w:val="7F605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ind w:firstLine="480" w:firstLineChars="200"/>
    </w:pPr>
    <w:rPr>
      <w:rFonts w:ascii="宋体" w:hAnsi="宋体"/>
      <w:sz w:val="24"/>
      <w:szCs w:val="20"/>
    </w:rPr>
  </w:style>
  <w:style w:type="paragraph" w:styleId="3">
    <w:name w:val="Normal (Web)"/>
    <w:basedOn w:val="1"/>
    <w:next w:val="4"/>
    <w:semiHidden/>
    <w:qFormat/>
    <w:uiPriority w:val="99"/>
    <w:pPr>
      <w:spacing w:beforeAutospacing="1" w:afterAutospacing="1"/>
      <w:jc w:val="left"/>
    </w:pPr>
    <w:rPr>
      <w:kern w:val="0"/>
      <w:sz w:val="24"/>
    </w:rPr>
  </w:style>
  <w:style w:type="paragraph" w:styleId="4">
    <w:name w:val="Body Text First Indent"/>
    <w:basedOn w:val="2"/>
    <w:next w:val="1"/>
    <w:qFormat/>
    <w:uiPriority w:val="99"/>
    <w:pPr>
      <w:tabs>
        <w:tab w:val="left" w:pos="2370"/>
      </w:tabs>
      <w:ind w:firstLine="420" w:firstLineChars="100"/>
    </w:pPr>
  </w:style>
  <w:style w:type="paragraph" w:styleId="6">
    <w:name w:val="Normal Indent"/>
    <w:basedOn w:val="1"/>
    <w:next w:val="1"/>
    <w:qFormat/>
    <w:uiPriority w:val="0"/>
    <w:pPr>
      <w:ind w:firstLine="567"/>
    </w:pPr>
    <w:rPr>
      <w:rFonts w:ascii="Calibri" w:hAnsi="Calibri"/>
    </w:rPr>
  </w:style>
  <w:style w:type="paragraph" w:styleId="7">
    <w:name w:val="Body Text Indent"/>
    <w:basedOn w:val="1"/>
    <w:next w:val="8"/>
    <w:qFormat/>
    <w:uiPriority w:val="0"/>
    <w:pPr>
      <w:ind w:firstLine="648"/>
    </w:pPr>
    <w:rPr>
      <w:rFonts w:ascii="仿宋_GB2312" w:eastAsia="仿宋_GB2312"/>
      <w:sz w:val="32"/>
      <w:szCs w:val="20"/>
    </w:rPr>
  </w:style>
  <w:style w:type="paragraph" w:styleId="8">
    <w:name w:val="toc 6"/>
    <w:next w:val="1"/>
    <w:qFormat/>
    <w:uiPriority w:val="0"/>
    <w:pPr>
      <w:wordWrap w:val="0"/>
      <w:ind w:left="1700"/>
      <w:jc w:val="both"/>
    </w:pPr>
    <w:rPr>
      <w:rFonts w:ascii="Times New Roman" w:hAnsi="Times New Roman" w:eastAsia="宋体" w:cs="Times New Roman"/>
      <w:sz w:val="21"/>
      <w:lang w:val="en-US" w:eastAsia="zh-CN" w:bidi="ar-SA"/>
    </w:rPr>
  </w:style>
  <w:style w:type="paragraph" w:styleId="9">
    <w:name w:val="Plain Text"/>
    <w:basedOn w:val="1"/>
    <w:qFormat/>
    <w:uiPriority w:val="0"/>
    <w:rPr>
      <w:rFonts w:ascii="宋体" w:hAnsi="Courier New"/>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7"/>
    <w:qFormat/>
    <w:uiPriority w:val="0"/>
    <w:pPr>
      <w:ind w:firstLine="420" w:firstLineChars="200"/>
    </w:pPr>
  </w:style>
  <w:style w:type="character" w:styleId="15">
    <w:name w:val="page number"/>
    <w:basedOn w:val="14"/>
    <w:qFormat/>
    <w:uiPriority w:val="0"/>
  </w:style>
  <w:style w:type="paragraph" w:customStyle="1" w:styleId="16">
    <w:name w:val="Heading1"/>
    <w:basedOn w:val="1"/>
    <w:next w:val="1"/>
    <w:qFormat/>
    <w:uiPriority w:val="0"/>
    <w:pPr>
      <w:spacing w:before="100" w:beforeLines="0" w:beforeAutospacing="1" w:after="100" w:afterLines="0" w:afterAutospacing="1"/>
      <w:jc w:val="left"/>
      <w:textAlignment w:val="baseline"/>
    </w:pPr>
    <w:rPr>
      <w:rFonts w:ascii="宋体" w:hAnsi="宋体"/>
      <w:b/>
      <w:kern w:val="44"/>
      <w:sz w:val="48"/>
      <w:szCs w:val="48"/>
    </w:rPr>
  </w:style>
  <w:style w:type="paragraph" w:customStyle="1" w:styleId="17">
    <w:name w:val="BodyText"/>
    <w:basedOn w:val="1"/>
    <w:qFormat/>
    <w:uiPriority w:val="0"/>
    <w:pPr>
      <w:spacing w:after="120"/>
    </w:pPr>
  </w:style>
  <w:style w:type="paragraph" w:customStyle="1" w:styleId="18">
    <w:name w:val="Body text|2"/>
    <w:basedOn w:val="1"/>
    <w:qFormat/>
    <w:uiPriority w:val="0"/>
    <w:pPr>
      <w:widowControl w:val="0"/>
      <w:shd w:val="clear" w:color="auto" w:fill="auto"/>
      <w:spacing w:after="500" w:line="562" w:lineRule="exact"/>
      <w:jc w:val="center"/>
    </w:pPr>
    <w:rPr>
      <w:rFonts w:ascii="宋体" w:hAnsi="宋体" w:eastAsia="宋体" w:cs="宋体"/>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1265</Words>
  <Characters>1268</Characters>
  <Lines>0</Lines>
  <Paragraphs>0</Paragraphs>
  <TotalTime>2</TotalTime>
  <ScaleCrop>false</ScaleCrop>
  <LinksUpToDate>false</LinksUpToDate>
  <CharactersWithSpaces>2004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2020-08-25T01:17:00Z</dcterms:created>
  <dc:creator>Administrator</dc:creator>
  <cp:lastModifiedBy>XEIZHIMEI</cp:lastModifiedBy>
  <cp:lastPrinted>2022-09-07T03:06:00Z</cp:lastPrinted>
  <dcterms:modified xsi:type="dcterms:W3CDTF">2022-12-09T08:41:42Z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C2ECF6657C4D4BC39314BCE1C60E5C44</vt:lpwstr>
  </property>
</Properties>
</file>