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ordWrap w:val="0"/>
        <w:topLinePunct w:val="0"/>
        <w:autoSpaceDN/>
        <w:bidi w:val="0"/>
        <w:adjustRightInd/>
        <w:snapToGrid/>
        <w:spacing w:beforeAutospacing="0" w:afterAutospacing="0" w:line="579" w:lineRule="exact"/>
        <w:rPr>
          <w:rFonts w:ascii="仿宋_GB2312" w:hAnsi="黑体" w:eastAsia="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乌审召镇人民政府关于印发《乌审召镇人居</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环境整治网格化管理实施方案》的通知</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各嘎查村、社区：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现将《乌审召镇人居环境整治网格化管理实施方案》印发给你们，请认真贯彻落实。</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firstLine="4832" w:firstLineChars="1510"/>
        <w:textAlignment w:val="auto"/>
        <w:rPr>
          <w:rFonts w:hint="eastAsia" w:ascii="仿宋_GB2312" w:hAnsi="楷体_GB2312" w:eastAsia="仿宋_GB2312" w:cs="仿宋_GB2312"/>
          <w:color w:val="000000"/>
          <w:kern w:val="2"/>
          <w:sz w:val="32"/>
          <w:szCs w:val="32"/>
          <w:lang w:val="en-US" w:eastAsia="zh-CN" w:bidi="ar"/>
        </w:rPr>
      </w:pPr>
      <w:r>
        <w:rPr>
          <w:rFonts w:hint="eastAsia" w:ascii="仿宋_GB2312" w:hAnsi="楷体_GB2312" w:eastAsia="仿宋_GB2312" w:cs="仿宋_GB2312"/>
          <w:color w:val="000000"/>
          <w:kern w:val="2"/>
          <w:sz w:val="32"/>
          <w:szCs w:val="32"/>
          <w:lang w:val="en-US" w:eastAsia="zh-CN" w:bidi="ar"/>
        </w:rPr>
        <w:t>乌审召镇人民政府</w:t>
      </w:r>
    </w:p>
    <w:p>
      <w:pPr>
        <w:keepNext w:val="0"/>
        <w:keepLines w:val="0"/>
        <w:pageBreakBefore w:val="0"/>
        <w:widowControl w:val="0"/>
        <w:kinsoku/>
        <w:wordWrap/>
        <w:overflowPunct/>
        <w:topLinePunct w:val="0"/>
        <w:autoSpaceDE/>
        <w:autoSpaceDN/>
        <w:bidi w:val="0"/>
        <w:adjustRightInd/>
        <w:snapToGrid/>
        <w:spacing w:line="579" w:lineRule="exact"/>
        <w:ind w:firstLine="4960" w:firstLineChars="1550"/>
        <w:textAlignment w:val="auto"/>
        <w:rPr>
          <w:rFonts w:hint="eastAsia" w:ascii="仿宋_GB2312" w:hAnsi="仿宋_GB2312" w:eastAsia="仿宋_GB2312" w:cs="仿宋_GB2312"/>
          <w:sz w:val="32"/>
          <w:szCs w:val="32"/>
        </w:rPr>
      </w:pPr>
      <w:r>
        <w:rPr>
          <w:rFonts w:hint="eastAsia" w:ascii="仿宋_GB2312" w:hAnsi="楷体_GB2312" w:eastAsia="仿宋_GB2312" w:cs="仿宋_GB2312"/>
          <w:color w:val="000000"/>
          <w:kern w:val="2"/>
          <w:sz w:val="32"/>
          <w:szCs w:val="32"/>
          <w:lang w:val="en-US" w:eastAsia="zh-CN" w:bidi="ar"/>
        </w:rPr>
        <w:t>2023年4月13日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lang w:val="en-US" w:eastAsia="zh-CN"/>
        </w:rPr>
        <w:t>乌审召镇人居环境整治网格化管理实施方案</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为进一步健全完善</w:t>
      </w:r>
      <w:r>
        <w:rPr>
          <w:rFonts w:hint="eastAsia" w:ascii="仿宋_GB2312" w:hAnsi="仿宋_GB2312" w:eastAsia="仿宋_GB2312" w:cs="仿宋_GB2312"/>
          <w:sz w:val="32"/>
          <w:szCs w:val="32"/>
          <w:lang w:val="en-US" w:eastAsia="zh-CN"/>
        </w:rPr>
        <w:t>全镇</w:t>
      </w:r>
      <w:r>
        <w:rPr>
          <w:rFonts w:hint="eastAsia" w:ascii="仿宋_GB2312" w:hAnsi="仿宋_GB2312" w:eastAsia="仿宋_GB2312" w:cs="仿宋_GB2312"/>
          <w:sz w:val="32"/>
          <w:szCs w:val="32"/>
        </w:rPr>
        <w:t>农村</w:t>
      </w:r>
      <w:r>
        <w:rPr>
          <w:rFonts w:hint="eastAsia" w:ascii="仿宋_GB2312" w:hAnsi="仿宋_GB2312" w:eastAsia="仿宋_GB2312" w:cs="仿宋_GB2312"/>
          <w:sz w:val="32"/>
          <w:szCs w:val="32"/>
          <w:lang w:val="en-US" w:eastAsia="zh-CN"/>
        </w:rPr>
        <w:t>牧区</w:t>
      </w:r>
      <w:r>
        <w:rPr>
          <w:rFonts w:hint="eastAsia" w:ascii="仿宋_GB2312" w:hAnsi="仿宋_GB2312" w:eastAsia="仿宋_GB2312" w:cs="仿宋_GB2312"/>
          <w:sz w:val="32"/>
          <w:szCs w:val="32"/>
        </w:rPr>
        <w:t>人居环境整治长效管理机制，全面提升整治成效和管理水平，助力乡村振兴，建设美丽宜居村庄，不断增强人民群众的获得感、幸福感，结合</w:t>
      </w:r>
      <w:r>
        <w:rPr>
          <w:rFonts w:hint="eastAsia" w:ascii="仿宋_GB2312" w:hAnsi="仿宋_GB2312" w:eastAsia="仿宋_GB2312" w:cs="仿宋_GB2312"/>
          <w:sz w:val="32"/>
          <w:szCs w:val="32"/>
          <w:lang w:val="en-US" w:eastAsia="zh-CN"/>
        </w:rPr>
        <w:t>全旗</w:t>
      </w:r>
      <w:r>
        <w:rPr>
          <w:rFonts w:hint="eastAsia" w:ascii="仿宋_GB2312" w:hAnsi="仿宋_GB2312" w:eastAsia="仿宋_GB2312" w:cs="仿宋_GB2312"/>
          <w:sz w:val="32"/>
          <w:szCs w:val="32"/>
        </w:rPr>
        <w:t>农村</w:t>
      </w:r>
      <w:r>
        <w:rPr>
          <w:rFonts w:hint="eastAsia" w:ascii="仿宋_GB2312" w:hAnsi="仿宋_GB2312" w:eastAsia="仿宋_GB2312" w:cs="仿宋_GB2312"/>
          <w:sz w:val="32"/>
          <w:szCs w:val="32"/>
          <w:lang w:val="en-US" w:eastAsia="zh-CN"/>
        </w:rPr>
        <w:t>牧区</w:t>
      </w:r>
      <w:r>
        <w:rPr>
          <w:rFonts w:hint="eastAsia" w:ascii="仿宋_GB2312" w:hAnsi="仿宋_GB2312" w:eastAsia="仿宋_GB2312" w:cs="仿宋_GB2312"/>
          <w:sz w:val="32"/>
          <w:szCs w:val="32"/>
        </w:rPr>
        <w:t>人居环境整治巩固提升五年行动目标任务落实，特制定本实施方案。</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一、基本原则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定网格、定人员、定职责、定标准、定流程、定考核”的“六定”原则，坚持网格化覆盖、精细化管理、常态化监管、目标化考核的总体思路，建立“全面覆盖、网格清晰、职责明确、责任到人”的人居环境网格化管理体系，落实网格管理人员，明确网格员工作任务、工作标准及工作流程，实现农村</w:t>
      </w:r>
      <w:r>
        <w:rPr>
          <w:rFonts w:hint="eastAsia" w:ascii="仿宋_GB2312" w:hAnsi="仿宋_GB2312" w:eastAsia="仿宋_GB2312" w:cs="仿宋_GB2312"/>
          <w:sz w:val="32"/>
          <w:szCs w:val="32"/>
          <w:lang w:val="en-US" w:eastAsia="zh-CN"/>
        </w:rPr>
        <w:t>牧区</w:t>
      </w:r>
      <w:r>
        <w:rPr>
          <w:rFonts w:hint="eastAsia" w:ascii="仿宋_GB2312" w:hAnsi="仿宋_GB2312" w:eastAsia="仿宋_GB2312" w:cs="仿宋_GB2312"/>
          <w:sz w:val="32"/>
          <w:szCs w:val="32"/>
        </w:rPr>
        <w:t>人居环境整治工作由单一向互动、粗放到精细转变，推动村庄环境从干净整洁向美丽宜居转变，实现“空间覆盖无空白，职责落实无盲点，监督管理无缝隙”的目标，建立健全农村</w:t>
      </w:r>
      <w:r>
        <w:rPr>
          <w:rFonts w:hint="eastAsia" w:ascii="仿宋_GB2312" w:hAnsi="仿宋_GB2312" w:eastAsia="仿宋_GB2312" w:cs="仿宋_GB2312"/>
          <w:sz w:val="32"/>
          <w:szCs w:val="32"/>
          <w:lang w:val="en-US" w:eastAsia="zh-CN"/>
        </w:rPr>
        <w:t>牧区</w:t>
      </w:r>
      <w:r>
        <w:rPr>
          <w:rFonts w:hint="eastAsia" w:ascii="仿宋_GB2312" w:hAnsi="仿宋_GB2312" w:eastAsia="仿宋_GB2312" w:cs="仿宋_GB2312"/>
          <w:sz w:val="32"/>
          <w:szCs w:val="32"/>
        </w:rPr>
        <w:t>人居环境整治的常态化责任机制、监管机制、考核考评机制。不断提升农村</w:t>
      </w:r>
      <w:r>
        <w:rPr>
          <w:rFonts w:hint="eastAsia" w:ascii="仿宋_GB2312" w:hAnsi="仿宋_GB2312" w:eastAsia="仿宋_GB2312" w:cs="仿宋_GB2312"/>
          <w:sz w:val="32"/>
          <w:szCs w:val="32"/>
          <w:lang w:val="en-US" w:eastAsia="zh-CN"/>
        </w:rPr>
        <w:t>牧区</w:t>
      </w:r>
      <w:r>
        <w:rPr>
          <w:rFonts w:hint="eastAsia" w:ascii="仿宋_GB2312" w:hAnsi="仿宋_GB2312" w:eastAsia="仿宋_GB2312" w:cs="仿宋_GB2312"/>
          <w:sz w:val="32"/>
          <w:szCs w:val="32"/>
        </w:rPr>
        <w:t>人居环境整治水平。</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二、网格划分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党委书记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镇党委副书记、政府镇长</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全</w:t>
      </w:r>
      <w:r>
        <w:rPr>
          <w:rFonts w:hint="eastAsia" w:ascii="仿宋_GB2312" w:hAnsi="仿宋_GB2312" w:eastAsia="仿宋_GB2312" w:cs="仿宋_GB2312"/>
          <w:sz w:val="32"/>
          <w:szCs w:val="32"/>
        </w:rPr>
        <w:t>镇人居环境总网格长；各</w:t>
      </w:r>
      <w:r>
        <w:rPr>
          <w:rFonts w:hint="eastAsia" w:ascii="仿宋_GB2312" w:hAnsi="仿宋_GB2312" w:eastAsia="仿宋_GB2312" w:cs="仿宋_GB2312"/>
          <w:sz w:val="32"/>
          <w:szCs w:val="32"/>
          <w:lang w:val="en-US" w:eastAsia="zh-CN"/>
        </w:rPr>
        <w:t>嘎查村（社区）</w:t>
      </w:r>
      <w:r>
        <w:rPr>
          <w:rFonts w:hint="eastAsia" w:ascii="仿宋_GB2312" w:hAnsi="仿宋_GB2312" w:eastAsia="仿宋_GB2312" w:cs="仿宋_GB2312"/>
          <w:sz w:val="32"/>
          <w:szCs w:val="32"/>
        </w:rPr>
        <w:t>党支部书记为村级人居环境网格长。</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w:t>
      </w:r>
      <w:r>
        <w:rPr>
          <w:rFonts w:hint="eastAsia" w:ascii="仿宋_GB2312" w:hAnsi="仿宋_GB2312" w:eastAsia="仿宋_GB2312" w:cs="仿宋_GB2312"/>
          <w:sz w:val="32"/>
          <w:szCs w:val="32"/>
          <w:lang w:val="en-US" w:eastAsia="zh-CN"/>
        </w:rPr>
        <w:t>嘎查村</w:t>
      </w:r>
      <w:r>
        <w:rPr>
          <w:rFonts w:hint="eastAsia" w:ascii="仿宋_GB2312" w:hAnsi="仿宋_GB2312" w:eastAsia="仿宋_GB2312" w:cs="仿宋_GB2312"/>
          <w:sz w:val="32"/>
          <w:szCs w:val="32"/>
        </w:rPr>
        <w:t>（社区）为单位，依据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两委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成员、监督委员会成员、包社干部、各社社长、</w:t>
      </w:r>
      <w:r>
        <w:rPr>
          <w:rFonts w:hint="eastAsia" w:ascii="仿宋_GB2312" w:hAnsi="仿宋_GB2312" w:eastAsia="仿宋_GB2312" w:cs="仿宋_GB2312"/>
          <w:sz w:val="32"/>
          <w:szCs w:val="32"/>
        </w:rPr>
        <w:t>护林员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党员、志愿者</w:t>
      </w:r>
      <w:r>
        <w:rPr>
          <w:rFonts w:hint="eastAsia" w:ascii="仿宋_GB2312" w:hAnsi="仿宋_GB2312" w:eastAsia="仿宋_GB2312" w:cs="仿宋_GB2312"/>
          <w:sz w:val="32"/>
          <w:szCs w:val="32"/>
        </w:rPr>
        <w:t>等人员总数，将</w:t>
      </w:r>
      <w:r>
        <w:rPr>
          <w:rFonts w:hint="eastAsia" w:ascii="仿宋_GB2312" w:hAnsi="仿宋_GB2312" w:eastAsia="仿宋_GB2312" w:cs="仿宋_GB2312"/>
          <w:sz w:val="32"/>
          <w:szCs w:val="32"/>
          <w:lang w:val="en-US" w:eastAsia="zh-CN"/>
        </w:rPr>
        <w:t>嘎查</w:t>
      </w:r>
      <w:r>
        <w:rPr>
          <w:rFonts w:hint="eastAsia" w:ascii="仿宋_GB2312" w:hAnsi="仿宋_GB2312" w:eastAsia="仿宋_GB2312" w:cs="仿宋_GB2312"/>
          <w:sz w:val="32"/>
          <w:szCs w:val="32"/>
        </w:rPr>
        <w:t>村（社区）路系、水系及公共区域、公共场所划分为相应数量的人居环境</w:t>
      </w:r>
      <w:r>
        <w:rPr>
          <w:rFonts w:hint="eastAsia" w:ascii="仿宋_GB2312" w:hAnsi="仿宋_GB2312" w:eastAsia="仿宋_GB2312" w:cs="仿宋_GB2312"/>
          <w:sz w:val="32"/>
          <w:szCs w:val="32"/>
          <w:lang w:val="en-US" w:eastAsia="zh-CN"/>
        </w:rPr>
        <w:t>整治</w:t>
      </w:r>
      <w:r>
        <w:rPr>
          <w:rFonts w:hint="eastAsia" w:ascii="仿宋_GB2312" w:hAnsi="仿宋_GB2312" w:eastAsia="仿宋_GB2312" w:cs="仿宋_GB2312"/>
          <w:sz w:val="32"/>
          <w:szCs w:val="32"/>
        </w:rPr>
        <w:t>责任网格，按照与居住地相近在原则，每个网格明确1名网格员。</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三、工作职责</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（一）总网格长职责。</w:t>
      </w:r>
      <w:r>
        <w:rPr>
          <w:rFonts w:hint="eastAsia" w:ascii="仿宋_GB2312" w:hAnsi="仿宋_GB2312" w:eastAsia="仿宋_GB2312" w:cs="仿宋_GB2312"/>
          <w:sz w:val="32"/>
          <w:szCs w:val="32"/>
        </w:rPr>
        <w:t>总网格长负责指导各</w:t>
      </w:r>
      <w:r>
        <w:rPr>
          <w:rFonts w:hint="eastAsia" w:ascii="仿宋_GB2312" w:hAnsi="仿宋_GB2312" w:eastAsia="仿宋_GB2312" w:cs="仿宋_GB2312"/>
          <w:sz w:val="32"/>
          <w:szCs w:val="32"/>
          <w:lang w:val="en-US" w:eastAsia="zh-CN"/>
        </w:rPr>
        <w:t>嘎查村（社区）</w:t>
      </w:r>
      <w:r>
        <w:rPr>
          <w:rFonts w:hint="eastAsia" w:ascii="仿宋_GB2312" w:hAnsi="仿宋_GB2312" w:eastAsia="仿宋_GB2312" w:cs="仿宋_GB2312"/>
          <w:sz w:val="32"/>
          <w:szCs w:val="32"/>
        </w:rPr>
        <w:t>人居环境网格划分及网格员确定，统筹调度</w:t>
      </w:r>
      <w:r>
        <w:rPr>
          <w:rFonts w:hint="eastAsia" w:ascii="仿宋_GB2312" w:hAnsi="仿宋_GB2312" w:eastAsia="仿宋_GB2312" w:cs="仿宋_GB2312"/>
          <w:sz w:val="32"/>
          <w:szCs w:val="32"/>
          <w:lang w:val="en-US" w:eastAsia="zh-CN"/>
        </w:rPr>
        <w:t>全</w:t>
      </w:r>
      <w:r>
        <w:rPr>
          <w:rFonts w:hint="eastAsia" w:ascii="仿宋_GB2312" w:hAnsi="仿宋_GB2312" w:eastAsia="仿宋_GB2312" w:cs="仿宋_GB2312"/>
          <w:sz w:val="32"/>
          <w:szCs w:val="32"/>
        </w:rPr>
        <w:t>镇的农村</w:t>
      </w:r>
      <w:r>
        <w:rPr>
          <w:rFonts w:hint="eastAsia" w:ascii="仿宋_GB2312" w:hAnsi="仿宋_GB2312" w:eastAsia="仿宋_GB2312" w:cs="仿宋_GB2312"/>
          <w:sz w:val="32"/>
          <w:szCs w:val="32"/>
          <w:lang w:val="en-US" w:eastAsia="zh-CN"/>
        </w:rPr>
        <w:t>牧区</w:t>
      </w:r>
      <w:r>
        <w:rPr>
          <w:rFonts w:hint="eastAsia" w:ascii="仿宋_GB2312" w:hAnsi="仿宋_GB2312" w:eastAsia="仿宋_GB2312" w:cs="仿宋_GB2312"/>
          <w:sz w:val="32"/>
          <w:szCs w:val="32"/>
        </w:rPr>
        <w:t>人居环境工作，合理确定各村级网格管理整治重点，制定年度工作方案、检查计划，确定专职管理队伍，常态化开展督查检查，评议人居环境重点工作，考核村级网格员履职情况，帮助村级网格员解决网格的重点难点问题。</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（二）村级网格长职责。</w:t>
      </w:r>
      <w:r>
        <w:rPr>
          <w:rFonts w:hint="eastAsia" w:ascii="仿宋_GB2312" w:hAnsi="仿宋_GB2312" w:eastAsia="仿宋_GB2312" w:cs="仿宋_GB2312"/>
          <w:sz w:val="32"/>
          <w:szCs w:val="32"/>
        </w:rPr>
        <w:t>村级网格长负责本</w:t>
      </w:r>
      <w:r>
        <w:rPr>
          <w:rFonts w:hint="eastAsia" w:ascii="仿宋_GB2312" w:hAnsi="仿宋_GB2312" w:eastAsia="仿宋_GB2312" w:cs="仿宋_GB2312"/>
          <w:sz w:val="32"/>
          <w:szCs w:val="32"/>
          <w:lang w:val="en-US" w:eastAsia="zh-CN"/>
        </w:rPr>
        <w:t>嘎查村（社区）</w:t>
      </w:r>
      <w:r>
        <w:rPr>
          <w:rFonts w:hint="eastAsia" w:ascii="仿宋_GB2312" w:hAnsi="仿宋_GB2312" w:eastAsia="仿宋_GB2312" w:cs="仿宋_GB2312"/>
          <w:sz w:val="32"/>
          <w:szCs w:val="32"/>
        </w:rPr>
        <w:t>人居环境网格划分及网格员确定。加大宣传力度，</w:t>
      </w:r>
      <w:r>
        <w:rPr>
          <w:rFonts w:hint="eastAsia" w:ascii="仿宋_GB2312" w:hAnsi="仿宋_GB2312" w:eastAsia="仿宋_GB2312" w:cs="仿宋_GB2312"/>
          <w:sz w:val="32"/>
          <w:szCs w:val="32"/>
          <w:lang w:val="en-US" w:eastAsia="zh-CN"/>
        </w:rPr>
        <w:t>以“三清一改”为主，</w:t>
      </w:r>
      <w:r>
        <w:rPr>
          <w:rFonts w:hint="eastAsia" w:ascii="仿宋_GB2312" w:hAnsi="仿宋_GB2312" w:eastAsia="仿宋_GB2312" w:cs="仿宋_GB2312"/>
          <w:sz w:val="32"/>
          <w:szCs w:val="32"/>
        </w:rPr>
        <w:t>引导群众自觉形成良好的生活习惯，发动群众积极参与人居环境整治活动，加大土地管理、秸秆禁烧、森林防火、</w:t>
      </w:r>
      <w:r>
        <w:rPr>
          <w:rFonts w:hint="eastAsia" w:ascii="仿宋_GB2312" w:hAnsi="仿宋_GB2312" w:eastAsia="仿宋_GB2312" w:cs="仿宋_GB2312"/>
          <w:sz w:val="32"/>
          <w:szCs w:val="32"/>
          <w:lang w:val="en-US" w:eastAsia="zh-CN"/>
        </w:rPr>
        <w:t>林</w:t>
      </w:r>
      <w:r>
        <w:rPr>
          <w:rFonts w:hint="eastAsia" w:ascii="仿宋_GB2312" w:hAnsi="仿宋_GB2312" w:eastAsia="仿宋_GB2312" w:cs="仿宋_GB2312"/>
          <w:sz w:val="32"/>
          <w:szCs w:val="32"/>
        </w:rPr>
        <w:t>长制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河长制</w:t>
      </w:r>
      <w:r>
        <w:rPr>
          <w:rFonts w:hint="eastAsia" w:ascii="仿宋_GB2312" w:hAnsi="仿宋_GB2312" w:eastAsia="仿宋_GB2312" w:cs="仿宋_GB2312"/>
          <w:sz w:val="32"/>
          <w:szCs w:val="32"/>
        </w:rPr>
        <w:t>工作宣传，确保工作真正落到实处。对各网格员工作开展情况进行日常巡查督导，及时督促整改辖区内公用设施日常保洁和公共区域环境卫生脏乱差现象；对上级网格长交办的问题要及时跟踪进行整改。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（三）网格员职责。</w:t>
      </w:r>
      <w:r>
        <w:rPr>
          <w:rFonts w:hint="eastAsia" w:ascii="仿宋_GB2312" w:hAnsi="仿宋_GB2312" w:eastAsia="仿宋_GB2312" w:cs="仿宋_GB2312"/>
          <w:sz w:val="32"/>
          <w:szCs w:val="32"/>
        </w:rPr>
        <w:t>网格员负责网格区域内日常环境卫生清扫保洁工作，确保管辖区域干净整洁。加强对网格内农</w:t>
      </w:r>
      <w:r>
        <w:rPr>
          <w:rFonts w:hint="eastAsia" w:ascii="仿宋_GB2312" w:hAnsi="仿宋_GB2312" w:eastAsia="仿宋_GB2312" w:cs="仿宋_GB2312"/>
          <w:sz w:val="32"/>
          <w:szCs w:val="32"/>
          <w:lang w:val="en-US" w:eastAsia="zh-CN"/>
        </w:rPr>
        <w:t>牧</w:t>
      </w:r>
      <w:r>
        <w:rPr>
          <w:rFonts w:hint="eastAsia" w:ascii="仿宋_GB2312" w:hAnsi="仿宋_GB2312" w:eastAsia="仿宋_GB2312" w:cs="仿宋_GB2312"/>
          <w:sz w:val="32"/>
          <w:szCs w:val="32"/>
        </w:rPr>
        <w:t>户宣传，常态督促网格内农</w:t>
      </w:r>
      <w:r>
        <w:rPr>
          <w:rFonts w:hint="eastAsia" w:ascii="仿宋_GB2312" w:hAnsi="仿宋_GB2312" w:eastAsia="仿宋_GB2312" w:cs="仿宋_GB2312"/>
          <w:sz w:val="32"/>
          <w:szCs w:val="32"/>
          <w:lang w:val="en-US" w:eastAsia="zh-CN"/>
        </w:rPr>
        <w:t>牧</w:t>
      </w:r>
      <w:r>
        <w:rPr>
          <w:rFonts w:hint="eastAsia" w:ascii="仿宋_GB2312" w:hAnsi="仿宋_GB2312" w:eastAsia="仿宋_GB2312" w:cs="仿宋_GB2312"/>
          <w:sz w:val="32"/>
          <w:szCs w:val="32"/>
        </w:rPr>
        <w:t>户落实门前三包管理责任，督促农</w:t>
      </w:r>
      <w:r>
        <w:rPr>
          <w:rFonts w:hint="eastAsia" w:ascii="仿宋_GB2312" w:hAnsi="仿宋_GB2312" w:eastAsia="仿宋_GB2312" w:cs="仿宋_GB2312"/>
          <w:sz w:val="32"/>
          <w:szCs w:val="32"/>
          <w:lang w:val="en-US" w:eastAsia="zh-CN"/>
        </w:rPr>
        <w:t>牧</w:t>
      </w:r>
      <w:r>
        <w:rPr>
          <w:rFonts w:hint="eastAsia" w:ascii="仿宋_GB2312" w:hAnsi="仿宋_GB2312" w:eastAsia="仿宋_GB2312" w:cs="仿宋_GB2312"/>
          <w:sz w:val="32"/>
          <w:szCs w:val="32"/>
        </w:rPr>
        <w:t>户及时清理房前屋后环境卫生及乱堆乱放杂物，倡导减少垃圾乱丢乱扔、柴草杂物乱堆乱积、农机具乱停乱放、污水乱泼乱倒、墙壁乱涂乱画、“小广告”乱贴乱写、畜禽乱撒乱跑、粪污随地排放等影响农村</w:t>
      </w:r>
      <w:r>
        <w:rPr>
          <w:rFonts w:hint="eastAsia" w:ascii="仿宋_GB2312" w:hAnsi="仿宋_GB2312" w:eastAsia="仿宋_GB2312" w:cs="仿宋_GB2312"/>
          <w:sz w:val="32"/>
          <w:szCs w:val="32"/>
          <w:lang w:val="en-US" w:eastAsia="zh-CN"/>
        </w:rPr>
        <w:t>牧区</w:t>
      </w:r>
      <w:r>
        <w:rPr>
          <w:rFonts w:hint="eastAsia" w:ascii="仿宋_GB2312" w:hAnsi="仿宋_GB2312" w:eastAsia="仿宋_GB2312" w:cs="仿宋_GB2312"/>
          <w:sz w:val="32"/>
          <w:szCs w:val="32"/>
        </w:rPr>
        <w:t>人居环境的现象和不文明行为。对村级网格长交办反馈的各类问题及时处理，确保整改实效。</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四、工作任务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通过实施农村</w:t>
      </w:r>
      <w:r>
        <w:rPr>
          <w:rFonts w:hint="eastAsia" w:ascii="仿宋_GB2312" w:hAnsi="仿宋_GB2312" w:eastAsia="仿宋_GB2312" w:cs="仿宋_GB2312"/>
          <w:sz w:val="32"/>
          <w:szCs w:val="32"/>
          <w:lang w:val="en-US" w:eastAsia="zh-CN"/>
        </w:rPr>
        <w:t>牧区</w:t>
      </w:r>
      <w:r>
        <w:rPr>
          <w:rFonts w:hint="eastAsia" w:ascii="仿宋_GB2312" w:hAnsi="仿宋_GB2312" w:eastAsia="仿宋_GB2312" w:cs="仿宋_GB2312"/>
          <w:sz w:val="32"/>
          <w:szCs w:val="32"/>
        </w:rPr>
        <w:t>人居环境网格化管理，建立“镇、村、网格员、农牧民”一体化环境治理体制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将每月的主题党日定为“人居环境整治日”，整治日当天，包村领导到村组织开展，网格员要动员网格内农牧民将网格内的环境卫生进行彻底清扫，</w:t>
      </w:r>
      <w:r>
        <w:rPr>
          <w:rFonts w:hint="eastAsia" w:ascii="仿宋_GB2312" w:hAnsi="仿宋_GB2312" w:eastAsia="仿宋_GB2312" w:cs="仿宋_GB2312"/>
          <w:sz w:val="32"/>
          <w:szCs w:val="32"/>
        </w:rPr>
        <w:t>不断推动全</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农村</w:t>
      </w:r>
      <w:r>
        <w:rPr>
          <w:rFonts w:hint="eastAsia" w:ascii="仿宋_GB2312" w:hAnsi="仿宋_GB2312" w:eastAsia="仿宋_GB2312" w:cs="仿宋_GB2312"/>
          <w:sz w:val="32"/>
          <w:szCs w:val="32"/>
          <w:lang w:val="en-US" w:eastAsia="zh-CN"/>
        </w:rPr>
        <w:t>牧区</w:t>
      </w:r>
      <w:r>
        <w:rPr>
          <w:rFonts w:hint="eastAsia" w:ascii="仿宋_GB2312" w:hAnsi="仿宋_GB2312" w:eastAsia="仿宋_GB2312" w:cs="仿宋_GB2312"/>
          <w:sz w:val="32"/>
          <w:szCs w:val="32"/>
        </w:rPr>
        <w:t>人居环境整治工作长效管理机制健全完善，确保村庄干净整洁有序。</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（一）生活垃圾合理处置。</w:t>
      </w:r>
      <w:r>
        <w:rPr>
          <w:rFonts w:hint="eastAsia" w:ascii="仿宋_GB2312" w:hAnsi="仿宋_GB2312" w:eastAsia="仿宋_GB2312" w:cs="仿宋_GB2312"/>
          <w:sz w:val="32"/>
          <w:szCs w:val="32"/>
        </w:rPr>
        <w:t>合理配备垃圾箱、垃圾桶等收集设施，农村</w:t>
      </w:r>
      <w:r>
        <w:rPr>
          <w:rFonts w:hint="eastAsia" w:ascii="仿宋_GB2312" w:hAnsi="仿宋_GB2312" w:eastAsia="仿宋_GB2312" w:cs="仿宋_GB2312"/>
          <w:sz w:val="32"/>
          <w:szCs w:val="32"/>
          <w:lang w:val="en-US" w:eastAsia="zh-CN"/>
        </w:rPr>
        <w:t>牧区</w:t>
      </w:r>
      <w:r>
        <w:rPr>
          <w:rFonts w:hint="eastAsia" w:ascii="仿宋_GB2312" w:hAnsi="仿宋_GB2312" w:eastAsia="仿宋_GB2312" w:cs="仿宋_GB2312"/>
          <w:sz w:val="32"/>
          <w:szCs w:val="32"/>
        </w:rPr>
        <w:t>生活垃圾处置体系完善，无各类建筑材料、垃圾占道现象，生活垃圾做到日产日清，无乱堆乱倒现象和非正规垃圾堆放点存在，垃圾箱保持常清常净。建筑垃圾管理到位。</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（二）路域环境规范有序。</w:t>
      </w:r>
      <w:r>
        <w:rPr>
          <w:rFonts w:hint="eastAsia" w:ascii="仿宋_GB2312" w:hAnsi="仿宋_GB2312" w:eastAsia="仿宋_GB2312" w:cs="仿宋_GB2312"/>
          <w:sz w:val="32"/>
          <w:szCs w:val="32"/>
        </w:rPr>
        <w:t>镇、村、组主干道路等主要公共场所实行全天保洁，路肩平整无杂草、路面整洁有序，无乱停乱放、无序摆摊，垃圾箱占道等现象。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（三）各类粪污合理利用。</w:t>
      </w:r>
      <w:r>
        <w:rPr>
          <w:rFonts w:hint="eastAsia" w:ascii="仿宋_GB2312" w:hAnsi="仿宋_GB2312" w:eastAsia="仿宋_GB2312" w:cs="仿宋_GB2312"/>
          <w:sz w:val="32"/>
          <w:szCs w:val="32"/>
        </w:rPr>
        <w:t>规范村庄畜禽养殖行为，督促养殖户及时清运畜禽养殖粪污，规范打包堆放秸秆饲草，畜禽粪污不外溢、无暴露，实现粪污无害化处理。户厕正常使用，干净卫生，粪污得到有效处理或资源化利用。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（四）公共区域干净整洁。</w:t>
      </w:r>
      <w:r>
        <w:rPr>
          <w:rFonts w:hint="eastAsia" w:ascii="仿宋_GB2312" w:hAnsi="仿宋_GB2312" w:eastAsia="仿宋_GB2312" w:cs="仿宋_GB2312"/>
          <w:sz w:val="32"/>
          <w:szCs w:val="32"/>
        </w:rPr>
        <w:t>聚焦治理“六乱”、开展“六清”，全面及时清理田内、路旁、沟渠边的杂草及农作物秸秆、蔬菜尾菜、病死畜禽、废旧农膜、农业投入品包装物等农业生产废弃物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农村</w:t>
      </w:r>
      <w:r>
        <w:rPr>
          <w:rFonts w:hint="eastAsia" w:ascii="仿宋_GB2312" w:hAnsi="仿宋_GB2312" w:eastAsia="仿宋_GB2312" w:cs="仿宋_GB2312"/>
          <w:sz w:val="32"/>
          <w:szCs w:val="32"/>
          <w:lang w:val="en-US" w:eastAsia="zh-CN"/>
        </w:rPr>
        <w:t>牧区</w:t>
      </w:r>
      <w:r>
        <w:rPr>
          <w:rFonts w:hint="eastAsia" w:ascii="仿宋_GB2312" w:hAnsi="仿宋_GB2312" w:eastAsia="仿宋_GB2312" w:cs="仿宋_GB2312"/>
          <w:sz w:val="32"/>
          <w:szCs w:val="32"/>
        </w:rPr>
        <w:t>实现公共区域干净卫生，公用设施整齐有序，村庄环境干净整洁，村容村貌明显改善。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（五）农</w:t>
      </w:r>
      <w:r>
        <w:rPr>
          <w:rFonts w:hint="eastAsia" w:ascii="楷体_GB2312" w:hAnsi="楷体_GB2312" w:eastAsia="楷体_GB2312" w:cs="楷体_GB2312"/>
          <w:sz w:val="32"/>
          <w:szCs w:val="32"/>
          <w:lang w:val="en-US" w:eastAsia="zh-CN"/>
        </w:rPr>
        <w:t>牧</w:t>
      </w:r>
      <w:r>
        <w:rPr>
          <w:rFonts w:hint="eastAsia" w:ascii="楷体_GB2312" w:hAnsi="楷体_GB2312" w:eastAsia="楷体_GB2312" w:cs="楷体_GB2312"/>
          <w:sz w:val="32"/>
          <w:szCs w:val="32"/>
        </w:rPr>
        <w:t>户庭院创建“五美”。</w:t>
      </w:r>
      <w:r>
        <w:rPr>
          <w:rFonts w:hint="eastAsia" w:ascii="仿宋_GB2312" w:hAnsi="仿宋_GB2312" w:eastAsia="仿宋_GB2312" w:cs="仿宋_GB2312"/>
          <w:sz w:val="32"/>
          <w:szCs w:val="32"/>
        </w:rPr>
        <w:t>落实“门前三包”（包门前环境卫生清洁、包门前绿化管护、包门前良好秩序）和“院内三净”（院落净、厨房净、厕所净）制度措施，组织动员农</w:t>
      </w:r>
      <w:r>
        <w:rPr>
          <w:rFonts w:hint="eastAsia" w:ascii="仿宋_GB2312" w:hAnsi="仿宋_GB2312" w:eastAsia="仿宋_GB2312" w:cs="仿宋_GB2312"/>
          <w:sz w:val="32"/>
          <w:szCs w:val="32"/>
          <w:lang w:val="en-US" w:eastAsia="zh-CN"/>
        </w:rPr>
        <w:t>牧</w:t>
      </w:r>
      <w:r>
        <w:rPr>
          <w:rFonts w:hint="eastAsia" w:ascii="仿宋_GB2312" w:hAnsi="仿宋_GB2312" w:eastAsia="仿宋_GB2312" w:cs="仿宋_GB2312"/>
          <w:sz w:val="32"/>
          <w:szCs w:val="32"/>
        </w:rPr>
        <w:t>户开展房前屋后秸秆、垃圾、粪堆清理整治，倡导讲文明、讲卫生、改陋习，摒弃杂物乱堆乱放、乱倒乱扔、乱搭乱建等不良行为，积极创建“五美”庭院。</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（六）垃圾清运机制。</w:t>
      </w:r>
      <w:r>
        <w:rPr>
          <w:rFonts w:hint="eastAsia" w:ascii="仿宋_GB2312" w:hAnsi="仿宋_GB2312" w:eastAsia="仿宋_GB2312" w:cs="仿宋_GB2312"/>
          <w:sz w:val="32"/>
          <w:szCs w:val="32"/>
          <w:lang w:val="en-US" w:eastAsia="zh-CN"/>
        </w:rPr>
        <w:t>建立完善“户收集、村集中、镇转运、镇处理”的垃圾清运模式，垃圾箱由镇统一配备、统一规格，农牧民集中区、户数多人口多的牧业社可适当增设垃圾箱。垃圾箱（垃圾池）周围可视范围内的垃圾由所属地网格员负责。</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（七）考评机制。</w:t>
      </w:r>
      <w:r>
        <w:rPr>
          <w:rFonts w:hint="eastAsia" w:ascii="仿宋_GB2312" w:hAnsi="仿宋_GB2312" w:eastAsia="仿宋_GB2312" w:cs="仿宋_GB2312"/>
          <w:sz w:val="32"/>
          <w:szCs w:val="32"/>
          <w:lang w:val="en-US" w:eastAsia="zh-CN"/>
        </w:rPr>
        <w:t>按照《乌审召镇嘎查村（社区）人居环境综合整治工作考核标准及管理办法》实施。</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五、工作要求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（一）高度重视，加强领导。</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嘎查村（社区）</w:t>
      </w:r>
      <w:r>
        <w:rPr>
          <w:rFonts w:hint="eastAsia" w:ascii="仿宋_GB2312" w:hAnsi="仿宋_GB2312" w:eastAsia="仿宋_GB2312" w:cs="仿宋_GB2312"/>
          <w:sz w:val="32"/>
          <w:szCs w:val="32"/>
        </w:rPr>
        <w:t>要将农村</w:t>
      </w:r>
      <w:r>
        <w:rPr>
          <w:rFonts w:hint="eastAsia" w:ascii="仿宋_GB2312" w:hAnsi="仿宋_GB2312" w:eastAsia="仿宋_GB2312" w:cs="仿宋_GB2312"/>
          <w:sz w:val="32"/>
          <w:szCs w:val="32"/>
          <w:lang w:val="en-US" w:eastAsia="zh-CN"/>
        </w:rPr>
        <w:t>牧区</w:t>
      </w:r>
      <w:r>
        <w:rPr>
          <w:rFonts w:hint="eastAsia" w:ascii="仿宋_GB2312" w:hAnsi="仿宋_GB2312" w:eastAsia="仿宋_GB2312" w:cs="仿宋_GB2312"/>
          <w:sz w:val="32"/>
          <w:szCs w:val="32"/>
        </w:rPr>
        <w:t>人居环境整治网格化管理作为巩固提升农村</w:t>
      </w:r>
      <w:r>
        <w:rPr>
          <w:rFonts w:hint="eastAsia" w:ascii="仿宋_GB2312" w:hAnsi="仿宋_GB2312" w:eastAsia="仿宋_GB2312" w:cs="仿宋_GB2312"/>
          <w:sz w:val="32"/>
          <w:szCs w:val="32"/>
          <w:lang w:val="en-US" w:eastAsia="zh-CN"/>
        </w:rPr>
        <w:t>牧区</w:t>
      </w:r>
      <w:r>
        <w:rPr>
          <w:rFonts w:hint="eastAsia" w:ascii="仿宋_GB2312" w:hAnsi="仿宋_GB2312" w:eastAsia="仿宋_GB2312" w:cs="仿宋_GB2312"/>
          <w:sz w:val="32"/>
          <w:szCs w:val="32"/>
        </w:rPr>
        <w:t>人居环境整治的重要手段，成立工作小组，</w:t>
      </w:r>
      <w:r>
        <w:rPr>
          <w:rFonts w:hint="eastAsia" w:ascii="仿宋_GB2312" w:hAnsi="仿宋_GB2312" w:eastAsia="仿宋_GB2312" w:cs="仿宋_GB2312"/>
          <w:sz w:val="32"/>
          <w:szCs w:val="32"/>
          <w:lang w:val="en-US" w:eastAsia="zh-CN"/>
        </w:rPr>
        <w:t>包村</w:t>
      </w:r>
      <w:r>
        <w:rPr>
          <w:rFonts w:hint="eastAsia" w:ascii="仿宋_GB2312" w:hAnsi="仿宋_GB2312" w:eastAsia="仿宋_GB2312" w:cs="仿宋_GB2312"/>
          <w:sz w:val="32"/>
          <w:szCs w:val="32"/>
        </w:rPr>
        <w:t>领导要牵头组织部署，明确各级网格管理标准，层层部署网格化管理任务，建立健全各级网格组织机构和人员配备，明确责任分工，制定奖惩措施，量化目标任务，把网格化管理工作抓实抓出成效。</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（二）精心组织，务求实效。</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嘎查村（社区）</w:t>
      </w:r>
      <w:r>
        <w:rPr>
          <w:rFonts w:hint="eastAsia" w:ascii="仿宋_GB2312" w:hAnsi="仿宋_GB2312" w:eastAsia="仿宋_GB2312" w:cs="仿宋_GB2312"/>
          <w:sz w:val="32"/>
          <w:szCs w:val="32"/>
        </w:rPr>
        <w:t>要结合本村实际进行广泛宣传，及时开展农村</w:t>
      </w:r>
      <w:r>
        <w:rPr>
          <w:rFonts w:hint="eastAsia" w:ascii="仿宋_GB2312" w:hAnsi="仿宋_GB2312" w:eastAsia="仿宋_GB2312" w:cs="仿宋_GB2312"/>
          <w:sz w:val="32"/>
          <w:szCs w:val="32"/>
          <w:lang w:val="en-US" w:eastAsia="zh-CN"/>
        </w:rPr>
        <w:t>牧区</w:t>
      </w:r>
      <w:r>
        <w:rPr>
          <w:rFonts w:hint="eastAsia" w:ascii="仿宋_GB2312" w:hAnsi="仿宋_GB2312" w:eastAsia="仿宋_GB2312" w:cs="仿宋_GB2312"/>
          <w:sz w:val="32"/>
          <w:szCs w:val="32"/>
        </w:rPr>
        <w:t>人居环境整治巩固提升宣传活动，弘扬健康文化，传递健康信息，提高</w:t>
      </w:r>
      <w:r>
        <w:rPr>
          <w:rFonts w:hint="eastAsia" w:ascii="仿宋_GB2312" w:hAnsi="仿宋_GB2312" w:eastAsia="仿宋_GB2312" w:cs="仿宋_GB2312"/>
          <w:sz w:val="32"/>
          <w:szCs w:val="32"/>
          <w:lang w:val="en-US" w:eastAsia="zh-CN"/>
        </w:rPr>
        <w:t>农牧民</w:t>
      </w:r>
      <w:r>
        <w:rPr>
          <w:rFonts w:hint="eastAsia" w:ascii="仿宋_GB2312" w:hAnsi="仿宋_GB2312" w:eastAsia="仿宋_GB2312" w:cs="仿宋_GB2312"/>
          <w:sz w:val="32"/>
          <w:szCs w:val="32"/>
        </w:rPr>
        <w:t>群众文明卫生意识和健康素质。各网格员要按照工作目标重点，划分责任范围，发挥基础网格作用，逐一落实各项工作任务、工作责任，确保每个网络保洁到位、监管得力，严禁形式化、走过场。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（三）多措并举，形成常态。</w:t>
      </w:r>
      <w:r>
        <w:rPr>
          <w:rFonts w:hint="eastAsia" w:ascii="仿宋_GB2312" w:hAnsi="仿宋_GB2312" w:eastAsia="仿宋_GB2312" w:cs="仿宋_GB2312"/>
          <w:sz w:val="32"/>
          <w:szCs w:val="32"/>
        </w:rPr>
        <w:t>坚持充分发挥</w:t>
      </w:r>
      <w:r>
        <w:rPr>
          <w:rFonts w:hint="eastAsia" w:ascii="仿宋_GB2312" w:hAnsi="仿宋_GB2312" w:eastAsia="仿宋_GB2312" w:cs="仿宋_GB2312"/>
          <w:sz w:val="32"/>
          <w:szCs w:val="32"/>
          <w:lang w:val="en-US" w:eastAsia="zh-CN"/>
        </w:rPr>
        <w:t>农牧民</w:t>
      </w:r>
      <w:r>
        <w:rPr>
          <w:rFonts w:hint="eastAsia" w:ascii="仿宋_GB2312" w:hAnsi="仿宋_GB2312" w:eastAsia="仿宋_GB2312" w:cs="仿宋_GB2312"/>
          <w:sz w:val="32"/>
          <w:szCs w:val="32"/>
        </w:rPr>
        <w:t>主体作用，通过激励方式增强群众自觉性：1.直接加强对群众的个人激励：（1）加大宣传力度，让群众认识到环境整治重要性、必要性，提高</w:t>
      </w:r>
      <w:r>
        <w:rPr>
          <w:rFonts w:hint="eastAsia" w:ascii="仿宋_GB2312" w:hAnsi="仿宋_GB2312" w:eastAsia="仿宋_GB2312" w:cs="仿宋_GB2312"/>
          <w:sz w:val="32"/>
          <w:szCs w:val="32"/>
          <w:lang w:val="en-US" w:eastAsia="zh-CN"/>
        </w:rPr>
        <w:t>农牧民</w:t>
      </w:r>
      <w:r>
        <w:rPr>
          <w:rFonts w:hint="eastAsia" w:ascii="仿宋_GB2312" w:hAnsi="仿宋_GB2312" w:eastAsia="仿宋_GB2312" w:cs="仿宋_GB2312"/>
          <w:sz w:val="32"/>
          <w:szCs w:val="32"/>
        </w:rPr>
        <w:t>思想认识；（2)实行积分奖励：对农</w:t>
      </w:r>
      <w:r>
        <w:rPr>
          <w:rFonts w:hint="eastAsia" w:ascii="仿宋_GB2312" w:hAnsi="仿宋_GB2312" w:eastAsia="仿宋_GB2312" w:cs="仿宋_GB2312"/>
          <w:sz w:val="32"/>
          <w:szCs w:val="32"/>
          <w:lang w:val="en-US" w:eastAsia="zh-CN"/>
        </w:rPr>
        <w:t>牧</w:t>
      </w:r>
      <w:r>
        <w:rPr>
          <w:rFonts w:hint="eastAsia" w:ascii="仿宋_GB2312" w:hAnsi="仿宋_GB2312" w:eastAsia="仿宋_GB2312" w:cs="仿宋_GB2312"/>
          <w:sz w:val="32"/>
          <w:szCs w:val="32"/>
        </w:rPr>
        <w:t>户落实“门前三包”责任进行积分考核，农</w:t>
      </w:r>
      <w:r>
        <w:rPr>
          <w:rFonts w:hint="eastAsia" w:ascii="仿宋_GB2312" w:hAnsi="仿宋_GB2312" w:eastAsia="仿宋_GB2312" w:cs="仿宋_GB2312"/>
          <w:sz w:val="32"/>
          <w:szCs w:val="32"/>
          <w:lang w:val="en-US" w:eastAsia="zh-CN"/>
        </w:rPr>
        <w:t>牧</w:t>
      </w:r>
      <w:r>
        <w:rPr>
          <w:rFonts w:hint="eastAsia" w:ascii="仿宋_GB2312" w:hAnsi="仿宋_GB2312" w:eastAsia="仿宋_GB2312" w:cs="仿宋_GB2312"/>
          <w:sz w:val="32"/>
          <w:szCs w:val="32"/>
        </w:rPr>
        <w:t>户可将积分到村爱心超市兑换生活用品；（3）开展正面引导：通过对</w:t>
      </w:r>
      <w:r>
        <w:rPr>
          <w:rFonts w:hint="eastAsia" w:ascii="仿宋_GB2312" w:hAnsi="仿宋_GB2312" w:eastAsia="仿宋_GB2312" w:cs="仿宋_GB2312"/>
          <w:sz w:val="32"/>
          <w:szCs w:val="32"/>
          <w:lang w:val="en-US" w:eastAsia="zh-CN"/>
        </w:rPr>
        <w:t>农牧民</w:t>
      </w:r>
      <w:r>
        <w:rPr>
          <w:rFonts w:hint="eastAsia" w:ascii="仿宋_GB2312" w:hAnsi="仿宋_GB2312" w:eastAsia="仿宋_GB2312" w:cs="仿宋_GB2312"/>
          <w:sz w:val="32"/>
          <w:szCs w:val="32"/>
        </w:rPr>
        <w:t>的宣传、引导，参观先进村的做法成效，树立先进典型，促进所有</w:t>
      </w:r>
      <w:r>
        <w:rPr>
          <w:rFonts w:hint="eastAsia" w:ascii="仿宋_GB2312" w:hAnsi="仿宋_GB2312" w:eastAsia="仿宋_GB2312" w:cs="仿宋_GB2312"/>
          <w:sz w:val="32"/>
          <w:szCs w:val="32"/>
          <w:lang w:val="en-US" w:eastAsia="zh-CN"/>
        </w:rPr>
        <w:t>农牧民</w:t>
      </w:r>
      <w:r>
        <w:rPr>
          <w:rFonts w:hint="eastAsia" w:ascii="仿宋_GB2312" w:hAnsi="仿宋_GB2312" w:eastAsia="仿宋_GB2312" w:cs="仿宋_GB2312"/>
          <w:sz w:val="32"/>
          <w:szCs w:val="32"/>
        </w:rPr>
        <w:t>改变家庭不良生活习惯，培养积极健康生活方式。2.发挥理事会的群体激励：（1）完善村规民约，发动</w:t>
      </w:r>
      <w:r>
        <w:rPr>
          <w:rFonts w:hint="eastAsia" w:ascii="仿宋_GB2312" w:hAnsi="仿宋_GB2312" w:eastAsia="仿宋_GB2312" w:cs="仿宋_GB2312"/>
          <w:sz w:val="32"/>
          <w:szCs w:val="32"/>
          <w:lang w:val="en-US" w:eastAsia="zh-CN"/>
        </w:rPr>
        <w:t>农牧民</w:t>
      </w:r>
      <w:r>
        <w:rPr>
          <w:rFonts w:hint="eastAsia" w:ascii="仿宋_GB2312" w:hAnsi="仿宋_GB2312" w:eastAsia="仿宋_GB2312" w:cs="仿宋_GB2312"/>
          <w:sz w:val="32"/>
          <w:szCs w:val="32"/>
        </w:rPr>
        <w:t>筹资投劳，鼓励理事会成员出谋划策、出资出力，支持家乡建设，镇按各村筹资情况进行配套；（2）推进乡风文明建设，严格落实“五个一”工作机制，开展先进典型评选奖励工作：评选“最美乡贤”“最美家庭”“最美村民”，并由各村理事会根据实际情况，给予一定的奖励、表彰激励，引导</w:t>
      </w:r>
      <w:r>
        <w:rPr>
          <w:rFonts w:hint="eastAsia" w:ascii="仿宋_GB2312" w:hAnsi="仿宋_GB2312" w:eastAsia="仿宋_GB2312" w:cs="仿宋_GB2312"/>
          <w:sz w:val="32"/>
          <w:szCs w:val="32"/>
          <w:lang w:val="en-US" w:eastAsia="zh-CN"/>
        </w:rPr>
        <w:t>农牧民</w:t>
      </w:r>
      <w:r>
        <w:rPr>
          <w:rFonts w:hint="eastAsia" w:ascii="仿宋_GB2312" w:hAnsi="仿宋_GB2312" w:eastAsia="仿宋_GB2312" w:cs="仿宋_GB2312"/>
          <w:sz w:val="32"/>
          <w:szCs w:val="32"/>
        </w:rPr>
        <w:t>学先进典型，做文明村民，培育文明乡风，提升</w:t>
      </w:r>
      <w:r>
        <w:rPr>
          <w:rFonts w:hint="eastAsia" w:ascii="仿宋_GB2312" w:hAnsi="仿宋_GB2312" w:eastAsia="仿宋_GB2312" w:cs="仿宋_GB2312"/>
          <w:sz w:val="32"/>
          <w:szCs w:val="32"/>
          <w:lang w:val="en-US" w:eastAsia="zh-CN"/>
        </w:rPr>
        <w:t>农牧民</w:t>
      </w:r>
      <w:r>
        <w:rPr>
          <w:rFonts w:hint="eastAsia" w:ascii="仿宋_GB2312" w:hAnsi="仿宋_GB2312" w:eastAsia="仿宋_GB2312" w:cs="仿宋_GB2312"/>
          <w:sz w:val="32"/>
          <w:szCs w:val="32"/>
        </w:rPr>
        <w:t>积极向上意识。3.加强村级组织激励措施：各村要积极发挥好党员、</w:t>
      </w:r>
      <w:r>
        <w:rPr>
          <w:rFonts w:hint="eastAsia" w:ascii="仿宋_GB2312" w:hAnsi="仿宋_GB2312" w:eastAsia="仿宋_GB2312" w:cs="仿宋_GB2312"/>
          <w:sz w:val="32"/>
          <w:szCs w:val="32"/>
          <w:lang w:val="en-US" w:eastAsia="zh-CN"/>
        </w:rPr>
        <w:t>志愿者</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val="en-US" w:eastAsia="zh-CN"/>
        </w:rPr>
        <w:t>网格员</w:t>
      </w:r>
      <w:r>
        <w:rPr>
          <w:rFonts w:hint="eastAsia" w:ascii="仿宋_GB2312" w:hAnsi="仿宋_GB2312" w:eastAsia="仿宋_GB2312" w:cs="仿宋_GB2312"/>
          <w:sz w:val="32"/>
          <w:szCs w:val="32"/>
        </w:rPr>
        <w:t>的作用，加强人居环境整治力度，</w:t>
      </w:r>
      <w:r>
        <w:rPr>
          <w:rFonts w:hint="eastAsia" w:ascii="仿宋_GB2312" w:hAnsi="仿宋_GB2312" w:eastAsia="仿宋_GB2312" w:cs="仿宋_GB2312"/>
          <w:sz w:val="32"/>
          <w:szCs w:val="32"/>
          <w:lang w:val="en-US" w:eastAsia="zh-CN"/>
        </w:rPr>
        <w:t>通过</w:t>
      </w:r>
      <w:r>
        <w:rPr>
          <w:rFonts w:hint="eastAsia" w:ascii="仿宋_GB2312" w:hAnsi="仿宋_GB2312" w:eastAsia="仿宋_GB2312" w:cs="仿宋_GB2312"/>
          <w:sz w:val="32"/>
          <w:szCs w:val="32"/>
        </w:rPr>
        <w:t>开展“最美党员”“最美</w:t>
      </w:r>
      <w:r>
        <w:rPr>
          <w:rFonts w:hint="eastAsia" w:ascii="仿宋_GB2312" w:hAnsi="仿宋_GB2312" w:eastAsia="仿宋_GB2312" w:cs="仿宋_GB2312"/>
          <w:sz w:val="32"/>
          <w:szCs w:val="32"/>
          <w:lang w:val="en-US" w:eastAsia="zh-CN"/>
        </w:rPr>
        <w:t>网格员</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最美志愿者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评选，对先进典型给予一定奖励，增强党员、</w:t>
      </w:r>
      <w:r>
        <w:rPr>
          <w:rFonts w:hint="eastAsia" w:ascii="仿宋_GB2312" w:hAnsi="仿宋_GB2312" w:eastAsia="仿宋_GB2312" w:cs="仿宋_GB2312"/>
          <w:sz w:val="32"/>
          <w:szCs w:val="32"/>
          <w:lang w:val="en-US" w:eastAsia="zh-CN"/>
        </w:rPr>
        <w:t>网格员</w:t>
      </w:r>
      <w:r>
        <w:rPr>
          <w:rFonts w:hint="eastAsia" w:ascii="仿宋_GB2312" w:hAnsi="仿宋_GB2312" w:eastAsia="仿宋_GB2312" w:cs="仿宋_GB2312"/>
          <w:sz w:val="32"/>
          <w:szCs w:val="32"/>
        </w:rPr>
        <w:t>的工作积极性。</w:t>
      </w:r>
    </w:p>
    <w:p>
      <w:pPr>
        <w:pStyle w:val="6"/>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textAlignment w:val="auto"/>
        <w:rPr>
          <w:rFonts w:hint="eastAsia" w:ascii="仿宋_GB2312" w:hAnsi="仿宋_GB2312" w:eastAsia="仿宋_GB2312" w:cs="仿宋_GB2312"/>
          <w:color w:val="000000"/>
          <w:kern w:val="2"/>
          <w:sz w:val="32"/>
          <w:szCs w:val="32"/>
          <w:lang w:val="en-US" w:eastAsia="zh-CN" w:bidi="ar"/>
        </w:rPr>
      </w:pPr>
    </w:p>
    <w:p>
      <w:pPr>
        <w:pStyle w:val="6"/>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color w:val="000000"/>
          <w:kern w:val="2"/>
          <w:sz w:val="32"/>
          <w:szCs w:val="32"/>
          <w:lang w:val="en-US" w:eastAsia="zh-CN" w:bidi="ar"/>
        </w:rPr>
      </w:pPr>
    </w:p>
    <w:p>
      <w:pPr>
        <w:pStyle w:val="7"/>
        <w:keepNext w:val="0"/>
        <w:keepLines w:val="0"/>
        <w:pageBreakBefore w:val="0"/>
        <w:widowControl w:val="0"/>
        <w:kinsoku/>
        <w:wordWrap/>
        <w:overflowPunct/>
        <w:topLinePunct w:val="0"/>
        <w:autoSpaceDE/>
        <w:autoSpaceDN/>
        <w:bidi w:val="0"/>
        <w:adjustRightInd/>
        <w:snapToGrid/>
        <w:spacing w:line="579" w:lineRule="exact"/>
        <w:ind w:firstLine="1050" w:firstLineChars="500"/>
        <w:textAlignment w:val="auto"/>
        <w:rPr>
          <w:rFonts w:hint="default"/>
          <w:lang w:val="en-US" w:eastAsia="zh-CN"/>
        </w:rPr>
      </w:pPr>
    </w:p>
    <w:p>
      <w:pPr>
        <w:keepNext w:val="0"/>
        <w:keepLines w:val="0"/>
        <w:pageBreakBefore w:val="0"/>
        <w:widowControl w:val="0"/>
        <w:kinsoku/>
        <w:wordWrap w:val="0"/>
        <w:overflowPunct/>
        <w:topLinePunct w:val="0"/>
        <w:autoSpaceDE/>
        <w:autoSpaceDN/>
        <w:bidi w:val="0"/>
        <w:adjustRightInd/>
        <w:snapToGrid/>
        <w:spacing w:beforeAutospacing="0" w:afterAutospacing="0" w:line="579" w:lineRule="exact"/>
        <w:ind w:left="0" w:leftChars="0" w:right="0" w:rightChars="0" w:firstLine="620" w:firstLineChars="200"/>
        <w:jc w:val="right"/>
        <w:textAlignment w:val="auto"/>
        <w:outlineLvl w:val="9"/>
        <w:rPr>
          <w:rFonts w:hint="eastAsia" w:ascii="仿宋_GB2312" w:hAnsi="仿宋_GB2312" w:eastAsia="仿宋_GB2312" w:cs="仿宋_GB2312"/>
          <w:spacing w:val="-5"/>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beforeAutospacing="0" w:afterAutospacing="0" w:line="579" w:lineRule="exact"/>
        <w:ind w:left="0" w:leftChars="0" w:right="0" w:rightChars="0" w:firstLine="620" w:firstLineChars="200"/>
        <w:jc w:val="both"/>
        <w:textAlignment w:val="auto"/>
        <w:outlineLvl w:val="9"/>
        <w:rPr>
          <w:rFonts w:hint="eastAsia" w:ascii="仿宋_GB2312" w:hAnsi="仿宋_GB2312" w:eastAsia="仿宋_GB2312" w:cs="仿宋_GB2312"/>
          <w:spacing w:val="-5"/>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beforeAutospacing="0" w:afterAutospacing="0" w:line="579" w:lineRule="exact"/>
        <w:ind w:left="0" w:leftChars="0" w:right="0" w:rightChars="0" w:firstLine="620" w:firstLineChars="200"/>
        <w:jc w:val="right"/>
        <w:textAlignment w:val="auto"/>
        <w:outlineLvl w:val="9"/>
        <w:rPr>
          <w:rFonts w:hint="eastAsia" w:ascii="仿宋_GB2312" w:hAnsi="仿宋_GB2312" w:eastAsia="仿宋_GB2312" w:cs="仿宋_GB2312"/>
          <w:spacing w:val="-5"/>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beforeAutospacing="0" w:afterAutospacing="0" w:line="579" w:lineRule="exact"/>
        <w:ind w:left="0" w:leftChars="0" w:right="0" w:rightChars="0" w:firstLine="620" w:firstLineChars="200"/>
        <w:jc w:val="right"/>
        <w:textAlignment w:val="auto"/>
        <w:outlineLvl w:val="9"/>
        <w:rPr>
          <w:rFonts w:hint="eastAsia" w:ascii="仿宋_GB2312" w:hAnsi="仿宋_GB2312" w:eastAsia="仿宋_GB2312" w:cs="仿宋_GB2312"/>
          <w:spacing w:val="-5"/>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beforeAutospacing="0" w:afterAutospacing="0" w:line="579" w:lineRule="exact"/>
        <w:ind w:left="0" w:leftChars="0" w:right="0" w:rightChars="0" w:firstLine="620" w:firstLineChars="200"/>
        <w:jc w:val="right"/>
        <w:textAlignment w:val="auto"/>
        <w:outlineLvl w:val="9"/>
        <w:rPr>
          <w:rFonts w:hint="eastAsia" w:ascii="仿宋_GB2312" w:hAnsi="仿宋_GB2312" w:eastAsia="仿宋_GB2312" w:cs="仿宋_GB2312"/>
          <w:spacing w:val="-5"/>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beforeAutospacing="0" w:afterAutospacing="0" w:line="579" w:lineRule="exact"/>
        <w:ind w:left="0" w:leftChars="0" w:right="0" w:rightChars="0" w:firstLine="620" w:firstLineChars="200"/>
        <w:jc w:val="right"/>
        <w:textAlignment w:val="auto"/>
        <w:outlineLvl w:val="9"/>
        <w:rPr>
          <w:rFonts w:hint="eastAsia" w:ascii="仿宋_GB2312" w:hAnsi="仿宋_GB2312" w:eastAsia="仿宋_GB2312" w:cs="仿宋_GB2312"/>
          <w:spacing w:val="-5"/>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beforeAutospacing="0" w:afterAutospacing="0" w:line="579" w:lineRule="exact"/>
        <w:ind w:left="0" w:leftChars="0" w:right="0" w:rightChars="0" w:firstLine="620" w:firstLineChars="200"/>
        <w:jc w:val="right"/>
        <w:textAlignment w:val="auto"/>
        <w:outlineLvl w:val="9"/>
        <w:rPr>
          <w:rFonts w:hint="eastAsia" w:ascii="仿宋_GB2312" w:hAnsi="仿宋_GB2312" w:eastAsia="仿宋_GB2312" w:cs="仿宋_GB2312"/>
          <w:spacing w:val="-5"/>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beforeAutospacing="0" w:afterAutospacing="0" w:line="579" w:lineRule="exact"/>
        <w:ind w:left="0" w:leftChars="0" w:right="0" w:rightChars="0" w:firstLine="620" w:firstLineChars="200"/>
        <w:jc w:val="right"/>
        <w:textAlignment w:val="auto"/>
        <w:outlineLvl w:val="9"/>
        <w:rPr>
          <w:rFonts w:hint="eastAsia" w:ascii="仿宋_GB2312" w:hAnsi="仿宋_GB2312" w:eastAsia="仿宋_GB2312" w:cs="仿宋_GB2312"/>
          <w:spacing w:val="-5"/>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beforeAutospacing="0" w:afterAutospacing="0" w:line="579" w:lineRule="exact"/>
        <w:ind w:left="0" w:leftChars="0" w:right="0" w:rightChars="0" w:firstLine="620" w:firstLineChars="200"/>
        <w:jc w:val="right"/>
        <w:textAlignment w:val="auto"/>
        <w:outlineLvl w:val="9"/>
        <w:rPr>
          <w:rFonts w:hint="eastAsia" w:ascii="仿宋_GB2312" w:hAnsi="仿宋_GB2312" w:eastAsia="仿宋_GB2312" w:cs="仿宋_GB2312"/>
          <w:spacing w:val="-5"/>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beforeAutospacing="0" w:afterAutospacing="0" w:line="579" w:lineRule="exact"/>
        <w:ind w:left="0" w:leftChars="0" w:right="0" w:rightChars="0" w:firstLine="620" w:firstLineChars="200"/>
        <w:jc w:val="right"/>
        <w:textAlignment w:val="auto"/>
        <w:outlineLvl w:val="9"/>
        <w:rPr>
          <w:rFonts w:hint="eastAsia" w:ascii="仿宋_GB2312" w:hAnsi="仿宋_GB2312" w:eastAsia="仿宋_GB2312" w:cs="仿宋_GB2312"/>
          <w:spacing w:val="-5"/>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beforeAutospacing="0" w:afterAutospacing="0" w:line="579" w:lineRule="exact"/>
        <w:ind w:left="0" w:leftChars="0" w:right="0" w:rightChars="0" w:firstLine="620" w:firstLineChars="200"/>
        <w:jc w:val="right"/>
        <w:textAlignment w:val="auto"/>
        <w:outlineLvl w:val="9"/>
        <w:rPr>
          <w:rFonts w:hint="eastAsia" w:ascii="仿宋_GB2312" w:hAnsi="仿宋_GB2312" w:eastAsia="仿宋_GB2312" w:cs="仿宋_GB2312"/>
          <w:spacing w:val="-5"/>
          <w:sz w:val="32"/>
          <w:szCs w:val="32"/>
          <w:lang w:val="en-US" w:eastAsia="zh-CN"/>
        </w:rPr>
      </w:pPr>
    </w:p>
    <w:p>
      <w:pPr>
        <w:pStyle w:val="2"/>
        <w:wordWrap/>
        <w:rPr>
          <w:rFonts w:hint="eastAsia" w:ascii="仿宋_GB2312" w:hAnsi="仿宋_GB2312" w:eastAsia="仿宋_GB2312" w:cs="仿宋_GB2312"/>
          <w:spacing w:val="-5"/>
          <w:sz w:val="32"/>
          <w:szCs w:val="32"/>
          <w:lang w:val="en-US" w:eastAsia="zh-CN"/>
        </w:rPr>
      </w:pPr>
    </w:p>
    <w:p>
      <w:pPr>
        <w:pStyle w:val="2"/>
        <w:wordWrap/>
        <w:rPr>
          <w:rFonts w:hint="eastAsia" w:ascii="仿宋_GB2312" w:hAnsi="仿宋_GB2312" w:eastAsia="仿宋_GB2312" w:cs="仿宋_GB2312"/>
          <w:spacing w:val="-5"/>
          <w:sz w:val="32"/>
          <w:szCs w:val="32"/>
          <w:lang w:val="en-US" w:eastAsia="zh-CN"/>
        </w:rPr>
      </w:pPr>
    </w:p>
    <w:p>
      <w:pPr>
        <w:pStyle w:val="2"/>
        <w:wordWrap/>
        <w:rPr>
          <w:rFonts w:hint="eastAsia" w:ascii="仿宋_GB2312" w:hAnsi="仿宋_GB2312" w:eastAsia="仿宋_GB2312" w:cs="仿宋_GB2312"/>
          <w:spacing w:val="-5"/>
          <w:sz w:val="32"/>
          <w:szCs w:val="32"/>
          <w:lang w:val="en-US" w:eastAsia="zh-CN"/>
        </w:rPr>
      </w:pPr>
    </w:p>
    <w:p>
      <w:pPr>
        <w:pStyle w:val="2"/>
        <w:wordWrap/>
        <w:rPr>
          <w:rFonts w:hint="eastAsia" w:ascii="仿宋_GB2312" w:hAnsi="仿宋_GB2312" w:eastAsia="仿宋_GB2312" w:cs="仿宋_GB2312"/>
          <w:spacing w:val="-5"/>
          <w:sz w:val="32"/>
          <w:szCs w:val="32"/>
          <w:lang w:val="en-US" w:eastAsia="zh-CN"/>
        </w:rPr>
      </w:pPr>
    </w:p>
    <w:p>
      <w:pPr>
        <w:pStyle w:val="2"/>
        <w:wordWrap/>
        <w:rPr>
          <w:rFonts w:hint="eastAsia" w:ascii="仿宋_GB2312" w:hAnsi="仿宋_GB2312" w:eastAsia="仿宋_GB2312" w:cs="仿宋_GB2312"/>
          <w:spacing w:val="-5"/>
          <w:sz w:val="32"/>
          <w:szCs w:val="32"/>
          <w:lang w:val="en-US" w:eastAsia="zh-CN"/>
        </w:rPr>
      </w:pPr>
    </w:p>
    <w:p>
      <w:pPr>
        <w:pStyle w:val="2"/>
        <w:wordWrap/>
        <w:rPr>
          <w:rFonts w:hint="eastAsia" w:ascii="仿宋_GB2312" w:hAnsi="仿宋_GB2312" w:eastAsia="仿宋_GB2312" w:cs="仿宋_GB2312"/>
          <w:spacing w:val="-5"/>
          <w:sz w:val="32"/>
          <w:szCs w:val="32"/>
          <w:lang w:val="en-US" w:eastAsia="zh-CN"/>
        </w:rPr>
      </w:pPr>
    </w:p>
    <w:p>
      <w:pPr>
        <w:pStyle w:val="2"/>
        <w:wordWrap/>
        <w:rPr>
          <w:rFonts w:hint="eastAsia" w:ascii="仿宋_GB2312" w:hAnsi="仿宋_GB2312" w:eastAsia="仿宋_GB2312" w:cs="仿宋_GB2312"/>
          <w:spacing w:val="-5"/>
          <w:sz w:val="32"/>
          <w:szCs w:val="32"/>
          <w:lang w:val="en-US" w:eastAsia="zh-CN"/>
        </w:rPr>
      </w:pPr>
    </w:p>
    <w:p>
      <w:pPr>
        <w:pStyle w:val="2"/>
        <w:wordWrap/>
        <w:rPr>
          <w:rFonts w:hint="eastAsia" w:ascii="仿宋_GB2312" w:hAnsi="仿宋_GB2312" w:eastAsia="仿宋_GB2312" w:cs="仿宋_GB2312"/>
          <w:spacing w:val="-5"/>
          <w:sz w:val="32"/>
          <w:szCs w:val="32"/>
          <w:lang w:val="en-US" w:eastAsia="zh-CN"/>
        </w:rPr>
      </w:pPr>
    </w:p>
    <w:p>
      <w:pPr>
        <w:pStyle w:val="2"/>
        <w:wordWrap/>
        <w:rPr>
          <w:rFonts w:hint="eastAsia" w:ascii="仿宋_GB2312" w:hAnsi="仿宋_GB2312" w:eastAsia="仿宋_GB2312" w:cs="仿宋_GB2312"/>
          <w:spacing w:val="-5"/>
          <w:sz w:val="32"/>
          <w:szCs w:val="32"/>
          <w:lang w:val="en-US" w:eastAsia="zh-CN"/>
        </w:rPr>
      </w:pPr>
    </w:p>
    <w:p>
      <w:pPr>
        <w:pStyle w:val="2"/>
        <w:wordWrap/>
        <w:rPr>
          <w:rFonts w:hint="eastAsia" w:ascii="仿宋_GB2312" w:hAnsi="仿宋_GB2312" w:eastAsia="仿宋_GB2312" w:cs="仿宋_GB2312"/>
          <w:spacing w:val="-5"/>
          <w:sz w:val="32"/>
          <w:szCs w:val="32"/>
          <w:lang w:val="en-US" w:eastAsia="zh-CN"/>
        </w:rPr>
      </w:pPr>
    </w:p>
    <w:p>
      <w:pPr>
        <w:pStyle w:val="2"/>
        <w:wordWrap/>
        <w:rPr>
          <w:rFonts w:hint="eastAsia" w:ascii="仿宋_GB2312" w:hAnsi="仿宋_GB2312" w:eastAsia="仿宋_GB2312" w:cs="仿宋_GB2312"/>
          <w:spacing w:val="-5"/>
          <w:sz w:val="32"/>
          <w:szCs w:val="32"/>
          <w:lang w:val="en-US" w:eastAsia="zh-CN"/>
        </w:rPr>
      </w:pPr>
    </w:p>
    <w:p>
      <w:pPr>
        <w:pStyle w:val="2"/>
        <w:wordWrap/>
        <w:rPr>
          <w:rFonts w:hint="eastAsia" w:ascii="仿宋_GB2312" w:hAnsi="仿宋_GB2312" w:eastAsia="仿宋_GB2312" w:cs="仿宋_GB2312"/>
          <w:spacing w:val="-5"/>
          <w:sz w:val="32"/>
          <w:szCs w:val="32"/>
          <w:lang w:val="en-US" w:eastAsia="zh-CN"/>
        </w:rPr>
      </w:pPr>
    </w:p>
    <w:p>
      <w:pPr>
        <w:pStyle w:val="2"/>
        <w:wordWrap/>
        <w:rPr>
          <w:rFonts w:hint="eastAsia" w:ascii="仿宋_GB2312" w:hAnsi="仿宋_GB2312" w:eastAsia="仿宋_GB2312" w:cs="仿宋_GB2312"/>
          <w:spacing w:val="-5"/>
          <w:sz w:val="32"/>
          <w:szCs w:val="32"/>
          <w:lang w:val="en-US" w:eastAsia="zh-CN"/>
        </w:rPr>
      </w:pPr>
    </w:p>
    <w:p>
      <w:pPr>
        <w:pStyle w:val="2"/>
        <w:wordWrap/>
        <w:rPr>
          <w:rFonts w:hint="eastAsia" w:ascii="仿宋_GB2312" w:hAnsi="仿宋_GB2312" w:eastAsia="仿宋_GB2312" w:cs="仿宋_GB2312"/>
          <w:spacing w:val="-5"/>
          <w:sz w:val="32"/>
          <w:szCs w:val="32"/>
          <w:lang w:val="en-US" w:eastAsia="zh-CN"/>
        </w:rPr>
      </w:pPr>
    </w:p>
    <w:p>
      <w:pPr>
        <w:pStyle w:val="2"/>
        <w:wordWrap/>
        <w:rPr>
          <w:rFonts w:hint="eastAsia" w:ascii="仿宋_GB2312" w:hAnsi="仿宋_GB2312" w:eastAsia="仿宋_GB2312" w:cs="仿宋_GB2312"/>
          <w:spacing w:val="-5"/>
          <w:sz w:val="32"/>
          <w:szCs w:val="32"/>
          <w:lang w:val="en-US" w:eastAsia="zh-CN"/>
        </w:rPr>
      </w:pPr>
    </w:p>
    <w:p>
      <w:pPr>
        <w:pStyle w:val="2"/>
        <w:wordWrap/>
        <w:rPr>
          <w:rFonts w:hint="eastAsia" w:ascii="仿宋_GB2312" w:hAnsi="仿宋_GB2312" w:eastAsia="仿宋_GB2312" w:cs="仿宋_GB2312"/>
          <w:spacing w:val="-5"/>
          <w:sz w:val="32"/>
          <w:szCs w:val="32"/>
          <w:lang w:val="en-US" w:eastAsia="zh-CN"/>
        </w:rPr>
      </w:pPr>
    </w:p>
    <w:p>
      <w:pPr>
        <w:pStyle w:val="2"/>
        <w:wordWrap/>
        <w:rPr>
          <w:rFonts w:hint="eastAsia" w:ascii="仿宋_GB2312" w:hAnsi="仿宋_GB2312" w:eastAsia="仿宋_GB2312" w:cs="仿宋_GB2312"/>
          <w:spacing w:val="-5"/>
          <w:sz w:val="32"/>
          <w:szCs w:val="32"/>
          <w:lang w:val="en-US" w:eastAsia="zh-CN"/>
        </w:rPr>
      </w:pPr>
    </w:p>
    <w:p>
      <w:pPr>
        <w:pStyle w:val="2"/>
        <w:wordWrap/>
        <w:rPr>
          <w:rFonts w:hint="eastAsia" w:ascii="仿宋_GB2312" w:hAnsi="仿宋_GB2312" w:eastAsia="仿宋_GB2312" w:cs="仿宋_GB2312"/>
          <w:spacing w:val="-5"/>
          <w:sz w:val="32"/>
          <w:szCs w:val="32"/>
          <w:lang w:val="en-US" w:eastAsia="zh-CN"/>
        </w:rPr>
      </w:pPr>
    </w:p>
    <w:p>
      <w:pPr>
        <w:pStyle w:val="2"/>
        <w:wordWrap/>
        <w:rPr>
          <w:rFonts w:hint="eastAsia" w:ascii="仿宋_GB2312" w:hAnsi="仿宋_GB2312" w:eastAsia="仿宋_GB2312" w:cs="仿宋_GB2312"/>
          <w:spacing w:val="-5"/>
          <w:sz w:val="32"/>
          <w:szCs w:val="32"/>
          <w:lang w:val="en-US" w:eastAsia="zh-CN"/>
        </w:rPr>
      </w:pPr>
    </w:p>
    <w:p>
      <w:pPr>
        <w:pStyle w:val="2"/>
        <w:wordWrap/>
        <w:rPr>
          <w:rFonts w:hint="eastAsia" w:ascii="仿宋_GB2312" w:hAnsi="仿宋_GB2312" w:eastAsia="仿宋_GB2312" w:cs="仿宋_GB2312"/>
          <w:spacing w:val="-5"/>
          <w:sz w:val="32"/>
          <w:szCs w:val="32"/>
          <w:lang w:val="en-US" w:eastAsia="zh-CN"/>
        </w:rPr>
      </w:pPr>
    </w:p>
    <w:p>
      <w:pPr>
        <w:pStyle w:val="7"/>
        <w:ind w:left="0" w:leftChars="0" w:firstLine="0" w:firstLine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59" w:lineRule="exact"/>
        <w:ind w:right="0" w:rightChars="0" w:firstLine="310" w:firstLineChars="1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5"/>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rPr>
          <w:rFonts w:hint="eastAsia"/>
          <w:lang w:val="en-US" w:eastAsia="zh-CN"/>
        </w:rPr>
        <w:sectPr>
          <w:footerReference r:id="rId3" w:type="default"/>
          <w:pgSz w:w="11906" w:h="16838"/>
          <w:pgMar w:top="2098" w:right="1474" w:bottom="1984" w:left="1588" w:header="851" w:footer="1587" w:gutter="0"/>
          <w:lnNumType w:countBy="0" w:restart="continuous"/>
          <w:pgNumType w:fmt="decimal"/>
          <w:cols w:space="0" w:num="1"/>
          <w:rtlGutter w:val="0"/>
          <w:docGrid w:type="lines" w:linePitch="312" w:charSpace="0"/>
        </w:sectPr>
      </w:pPr>
      <w:r>
        <w:rPr>
          <w:rFonts w:hint="eastAsia" w:ascii="仿宋_GB2312" w:hAnsi="Times New Roman" w:eastAsia="仿宋_GB2312" w:cs="Times New Roman"/>
          <w:b w:val="0"/>
          <w:strike w:val="0"/>
          <w:spacing w:val="-6"/>
          <w:kern w:val="2"/>
          <w:sz w:val="32"/>
          <w:szCs w:val="32"/>
          <w:u w:val="none"/>
          <w:lang w:val="en-US" w:eastAsia="zh-CN" w:bidi="ar-SA"/>
        </w:rPr>
        <mc:AlternateContent>
          <mc:Choice Requires="wps">
            <w:drawing>
              <wp:anchor distT="0" distB="0" distL="114300" distR="114300" simplePos="0" relativeHeight="251661312" behindDoc="0" locked="0" layoutInCell="1" allowOverlap="1">
                <wp:simplePos x="0" y="0"/>
                <wp:positionH relativeFrom="margin">
                  <wp:posOffset>-18415</wp:posOffset>
                </wp:positionH>
                <wp:positionV relativeFrom="paragraph">
                  <wp:posOffset>95250</wp:posOffset>
                </wp:positionV>
                <wp:extent cx="561848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61848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5pt;margin-top:7.5pt;height:0.05pt;width:442.4pt;mso-position-horizontal-relative:margin;z-index:251661312;mso-width-relative:page;mso-height-relative:page;" filled="f" stroked="t" coordsize="21600,21600" o:gfxdata="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o/LPzWAAAACAEAAA8AAAAAAAAAAQAgAAAAIgAAAGRycy9kb3ducmV2LnhtbFBLAQIU&#10;ABQAAAAIAIdO4kAqifgT9QEAAOcDAAAOAAAAAAAAAAEAIAAAACUBAABkcnMvZTJvRG9jLnhtbFBL&#10;BQYAAAAABgAGAFkBAACMBQAAAAA=&#10;">
                <v:fill on="f" focussize="0,0"/>
                <v:stroke weight="1pt" color="#000000" joinstyle="round"/>
                <v:imagedata o:title=""/>
                <o:lock v:ext="edit" aspectratio="f"/>
              </v:line>
            </w:pict>
          </mc:Fallback>
        </mc:AlternateContent>
      </w:r>
      <w:r>
        <w:rPr>
          <w:rFonts w:hint="eastAsia" w:ascii="仿宋_GB2312" w:hAnsi="Times New Roman" w:eastAsia="仿宋_GB2312" w:cs="Times New Roman"/>
          <w:b w:val="0"/>
          <w:strike w:val="0"/>
          <w:spacing w:val="-6"/>
          <w:kern w:val="2"/>
          <w:sz w:val="32"/>
          <w:szCs w:val="32"/>
          <w:u w:val="none"/>
          <w:lang w:val="en-US" w:eastAsia="zh-CN" w:bidi="ar-SA"/>
        </w:rPr>
        <mc:AlternateContent>
          <mc:Choice Requires="wps">
            <w:drawing>
              <wp:anchor distT="0" distB="0" distL="114300" distR="114300" simplePos="0" relativeHeight="251662336" behindDoc="0" locked="0" layoutInCell="1" allowOverlap="1">
                <wp:simplePos x="0" y="0"/>
                <wp:positionH relativeFrom="margin">
                  <wp:posOffset>-10160</wp:posOffset>
                </wp:positionH>
                <wp:positionV relativeFrom="paragraph">
                  <wp:posOffset>401955</wp:posOffset>
                </wp:positionV>
                <wp:extent cx="561848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848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8pt;margin-top:31.65pt;height:0.05pt;width:442.4pt;mso-position-horizontal-relative:margin;z-index:251662336;mso-width-relative:page;mso-height-relative:page;" filled="f" stroked="t" coordsize="21600,21600" o:gfxdata="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ELDN1gAAAAgBAAAPAAAAAAAAAAEAIAAAACIAAABkcnMvZG93bnJldi54bWxQSwEC&#10;FAAUAAAACACHTuJAk8q73vYBAADmAwAADgAAAAAAAAABACAAAAAlAQAAZHJzL2Uyb0RvYy54bWxQ&#10;SwUGAAAAAAYABgBZAQAAjQUAAAAA&#10;">
                <v:fill on="f" focussize="0,0"/>
                <v:stroke color="#000000" joinstyle="round"/>
                <v:imagedata o:title=""/>
                <o:lock v:ext="edit" aspectratio="f"/>
              </v:line>
            </w:pict>
          </mc:Fallback>
        </mc:AlternateContent>
      </w:r>
      <w:r>
        <w:rPr>
          <w:rFonts w:hint="eastAsia" w:ascii="仿宋_GB2312" w:eastAsia="仿宋_GB2312" w:cs="Times New Roman"/>
          <w:b w:val="0"/>
          <w:strike w:val="0"/>
          <w:spacing w:val="-6"/>
          <w:kern w:val="2"/>
          <w:sz w:val="32"/>
          <w:szCs w:val="32"/>
          <w:u w:val="none"/>
          <w:lang w:val="en-US" w:eastAsia="zh-CN" w:bidi="ar-SA"/>
        </w:rPr>
        <w:t xml:space="preserve">  </w:t>
      </w:r>
      <w:r>
        <w:rPr>
          <w:rFonts w:hint="eastAsia" w:ascii="仿宋_GB2312" w:hAnsi="Times New Roman" w:eastAsia="仿宋_GB2312" w:cs="Times New Roman"/>
          <w:b w:val="0"/>
          <w:strike w:val="0"/>
          <w:spacing w:val="-6"/>
          <w:kern w:val="2"/>
          <w:sz w:val="28"/>
          <w:szCs w:val="28"/>
          <w:u w:val="none"/>
          <w:lang w:val="en-US" w:eastAsia="zh-CN" w:bidi="ar-SA"/>
        </w:rPr>
        <w:t xml:space="preserve">乌审召镇党政综合办        </w:t>
      </w:r>
      <w:r>
        <w:rPr>
          <w:rFonts w:hint="eastAsia" w:ascii="仿宋_GB2312" w:eastAsia="仿宋_GB2312" w:cs="Times New Roman"/>
          <w:b w:val="0"/>
          <w:strike w:val="0"/>
          <w:spacing w:val="-6"/>
          <w:kern w:val="2"/>
          <w:sz w:val="28"/>
          <w:szCs w:val="28"/>
          <w:u w:val="none"/>
          <w:lang w:val="en-US" w:eastAsia="zh-CN" w:bidi="ar-SA"/>
        </w:rPr>
        <w:t xml:space="preserve">        </w:t>
      </w:r>
      <w:r>
        <w:rPr>
          <w:rFonts w:hint="eastAsia" w:ascii="仿宋_GB2312" w:hAnsi="Times New Roman" w:eastAsia="仿宋_GB2312" w:cs="Times New Roman"/>
          <w:b w:val="0"/>
          <w:strike w:val="0"/>
          <w:spacing w:val="-6"/>
          <w:kern w:val="2"/>
          <w:sz w:val="28"/>
          <w:szCs w:val="28"/>
          <w:u w:val="none"/>
          <w:lang w:val="en-US" w:eastAsia="zh-CN" w:bidi="ar-SA"/>
        </w:rPr>
        <w:t xml:space="preserve">     </w:t>
      </w:r>
      <w:r>
        <w:rPr>
          <w:rFonts w:hint="eastAsia" w:ascii="仿宋_GB2312" w:eastAsia="仿宋_GB2312" w:cs="Times New Roman"/>
          <w:b w:val="0"/>
          <w:strike w:val="0"/>
          <w:spacing w:val="-6"/>
          <w:kern w:val="2"/>
          <w:sz w:val="28"/>
          <w:szCs w:val="28"/>
          <w:u w:val="none"/>
          <w:lang w:val="en-US" w:eastAsia="zh-CN" w:bidi="ar-SA"/>
        </w:rPr>
        <w:t xml:space="preserve"> </w:t>
      </w:r>
      <w:r>
        <w:rPr>
          <w:rFonts w:hint="eastAsia" w:ascii="仿宋_GB2312" w:hAnsi="Times New Roman" w:eastAsia="仿宋_GB2312" w:cs="Times New Roman"/>
          <w:b w:val="0"/>
          <w:strike w:val="0"/>
          <w:spacing w:val="-6"/>
          <w:kern w:val="2"/>
          <w:sz w:val="28"/>
          <w:szCs w:val="28"/>
          <w:u w:val="none"/>
          <w:lang w:val="en-US" w:eastAsia="zh-CN" w:bidi="ar-SA"/>
        </w:rPr>
        <w:t xml:space="preserve">  2023年</w:t>
      </w:r>
      <w:r>
        <w:rPr>
          <w:rFonts w:hint="eastAsia" w:ascii="仿宋_GB2312" w:eastAsia="仿宋_GB2312" w:cs="Times New Roman"/>
          <w:b w:val="0"/>
          <w:strike w:val="0"/>
          <w:spacing w:val="-6"/>
          <w:kern w:val="2"/>
          <w:sz w:val="28"/>
          <w:szCs w:val="28"/>
          <w:u w:val="none"/>
          <w:lang w:val="en-US" w:eastAsia="zh-CN" w:bidi="ar-SA"/>
        </w:rPr>
        <w:t>4</w:t>
      </w:r>
      <w:r>
        <w:rPr>
          <w:rFonts w:hint="eastAsia" w:ascii="仿宋_GB2312" w:hAnsi="Times New Roman" w:eastAsia="仿宋_GB2312" w:cs="Times New Roman"/>
          <w:b w:val="0"/>
          <w:strike w:val="0"/>
          <w:spacing w:val="-6"/>
          <w:kern w:val="2"/>
          <w:sz w:val="28"/>
          <w:szCs w:val="28"/>
          <w:u w:val="none"/>
          <w:lang w:val="en-US" w:eastAsia="zh-CN" w:bidi="ar-SA"/>
        </w:rPr>
        <w:t>月</w:t>
      </w:r>
      <w:r>
        <w:rPr>
          <w:rFonts w:hint="eastAsia" w:ascii="仿宋_GB2312" w:eastAsia="仿宋_GB2312" w:cs="Times New Roman"/>
          <w:b w:val="0"/>
          <w:strike w:val="0"/>
          <w:spacing w:val="-6"/>
          <w:kern w:val="2"/>
          <w:sz w:val="28"/>
          <w:szCs w:val="28"/>
          <w:u w:val="none"/>
          <w:lang w:val="en-US" w:eastAsia="zh-CN" w:bidi="ar-SA"/>
        </w:rPr>
        <w:t>13</w:t>
      </w:r>
      <w:r>
        <w:rPr>
          <w:rFonts w:hint="eastAsia" w:ascii="仿宋_GB2312" w:hAnsi="Times New Roman" w:eastAsia="仿宋_GB2312" w:cs="Times New Roman"/>
          <w:b w:val="0"/>
          <w:strike w:val="0"/>
          <w:spacing w:val="-6"/>
          <w:kern w:val="2"/>
          <w:sz w:val="28"/>
          <w:szCs w:val="28"/>
          <w:u w:val="none"/>
          <w:lang w:val="en-US" w:eastAsia="zh-CN" w:bidi="ar-SA"/>
        </w:rPr>
        <w:t>日印发</w:t>
      </w:r>
      <w:r>
        <w:rPr>
          <w:rFonts w:hint="eastAsia" w:ascii="仿宋_GB2312" w:hAnsi="Times New Roman" w:eastAsia="仿宋_GB2312" w:cs="Times New Roman"/>
          <w:b w:val="0"/>
          <w:strike w:val="0"/>
          <w:spacing w:val="-6"/>
          <w:kern w:val="2"/>
          <w:sz w:val="32"/>
          <w:szCs w:val="32"/>
          <w:u w:val="none"/>
          <w:lang w:val="en-US" w:eastAsia="zh-CN" w:bidi="ar-SA"/>
        </w:rPr>
        <mc:AlternateContent>
          <mc:Choice Requires="wps">
            <w:drawing>
              <wp:anchor distT="0" distB="0" distL="114300" distR="114300" simplePos="0" relativeHeight="251663360" behindDoc="0" locked="0" layoutInCell="1" allowOverlap="1">
                <wp:simplePos x="0" y="0"/>
                <wp:positionH relativeFrom="margin">
                  <wp:posOffset>-10160</wp:posOffset>
                </wp:positionH>
                <wp:positionV relativeFrom="paragraph">
                  <wp:posOffset>401955</wp:posOffset>
                </wp:positionV>
                <wp:extent cx="5618480"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561848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8pt;margin-top:31.65pt;height:0.05pt;width:442.4pt;mso-position-horizontal-relative:margin;z-index:251663360;mso-width-relative:page;mso-height-relative:page;" filled="f" stroked="t" coordsize="21600,21600" o:gfxdata="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ZCRvjYAAAACAEAAA8AAAAAAAAAAQAgAAAAIgAAAGRycy9kb3ducmV2LnhtbFBL&#10;AQIUABQAAAAIAIdO4kAtV8rC9gEAAOcDAAAOAAAAAAAAAAEAIAAAACcBAABkcnMvZTJvRG9jLnht&#10;bFBLBQYAAAAABgAGAFkBAACPBQAAAAA=&#10;">
                <v:fill on="f" focussize="0,0"/>
                <v:stroke weight="1pt" color="#000000" joinstyle="round"/>
                <v:imagedata o:title=""/>
                <o:lock v:ext="edit" aspectratio="f"/>
              </v:line>
            </w:pict>
          </mc:Fallback>
        </mc:AlternateContent>
      </w:r>
    </w:p>
    <w:p>
      <w:pPr>
        <w:keepNext w:val="0"/>
        <w:keepLines w:val="0"/>
        <w:pageBreakBefore w:val="0"/>
        <w:widowControl w:val="0"/>
        <w:kinsoku w:val="0"/>
        <w:wordWrap/>
        <w:overflowPunct w:val="0"/>
        <w:topLinePunct w:val="0"/>
        <w:autoSpaceDE w:val="0"/>
        <w:autoSpaceDN/>
        <w:bidi w:val="0"/>
        <w:adjustRightInd/>
        <w:snapToGrid/>
        <w:spacing w:beforeAutospacing="0" w:afterAutospacing="0" w:line="579" w:lineRule="exact"/>
        <w:textAlignment w:val="auto"/>
        <w:rPr>
          <w:rFonts w:ascii="仿宋_GB2312" w:hAnsi="黑体" w:eastAsia="仿宋_GB2312"/>
          <w:sz w:val="32"/>
          <w:szCs w:val="32"/>
        </w:rPr>
      </w:pPr>
    </w:p>
    <w:sectPr>
      <w:footerReference r:id="rId4" w:type="default"/>
      <w:pgSz w:w="11906" w:h="16838"/>
      <w:pgMar w:top="2098" w:right="1474" w:bottom="1701" w:left="1588" w:header="851" w:footer="1588"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宋黑简体">
    <w:altName w:val="宋体"/>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228600</wp:posOffset>
              </wp:positionV>
              <wp:extent cx="222250" cy="306705"/>
              <wp:effectExtent l="0" t="0" r="0" b="0"/>
              <wp:wrapNone/>
              <wp:docPr id="2" name="矩形 2"/>
              <wp:cNvGraphicFramePr/>
              <a:graphic xmlns:a="http://schemas.openxmlformats.org/drawingml/2006/main">
                <a:graphicData uri="http://schemas.microsoft.com/office/word/2010/wordprocessingShape">
                  <wps:wsp>
                    <wps:cNvSpPr/>
                    <wps:spPr>
                      <a:xfrm>
                        <a:off x="0" y="0"/>
                        <a:ext cx="222250" cy="306705"/>
                      </a:xfrm>
                      <a:prstGeom prst="rect">
                        <a:avLst/>
                      </a:prstGeom>
                      <a:noFill/>
                      <a:ln>
                        <a:noFill/>
                      </a:ln>
                    </wps:spPr>
                    <wps:txbx>
                      <w:txbxContent>
                        <w:p>
                          <w:pPr>
                            <w:wordWrap w:val="0"/>
                            <w:snapToGrid w:val="0"/>
                            <w:jc w:val="right"/>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a:spAutoFit/>
                    </wps:bodyPr>
                  </wps:wsp>
                </a:graphicData>
              </a:graphic>
            </wp:anchor>
          </w:drawing>
        </mc:Choice>
        <mc:Fallback>
          <w:pict>
            <v:rect id="_x0000_s1026" o:spid="_x0000_s1026" o:spt="1" style="position:absolute;left:0pt;margin-top:18pt;height:24.15pt;width:17.5pt;mso-position-horizontal:outside;mso-position-horizontal-relative:margin;mso-wrap-style:none;z-index:251659264;mso-width-relative:page;mso-height-relative:page;" filled="f" stroked="f" coordsize="21600,21600" o:gfxdata="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hk419MAAAAFAQAADwAAAAAAAAABACAAAAAiAAAAZHJzL2Rvd25yZXYueG1sUEsBAhQAFAAA&#10;AAgAh07iQJ48ke67AQAAfgMAAA4AAAAAAAAAAQAgAAAAIgEAAGRycy9lMm9Eb2MueG1sUEsFBgAA&#10;AAAGAAYAWQEAAE8FAAAAAA==&#10;">
              <v:fill on="f" focussize="0,0"/>
              <v:stroke on="f"/>
              <v:imagedata o:title=""/>
              <o:lock v:ext="edit" aspectratio="f"/>
              <v:textbox inset="0mm,0mm,0mm,0mm" style="mso-fit-shape-to-text:t;">
                <w:txbxContent>
                  <w:p>
                    <w:pPr>
                      <w:wordWrap w:val="0"/>
                      <w:snapToGrid w:val="0"/>
                      <w:jc w:val="right"/>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zNWNhOWM4MWY4ZjVkNzExZTliNzE5ZWFhNzI0OGEifQ=="/>
  </w:docVars>
  <w:rsids>
    <w:rsidRoot w:val="00000000"/>
    <w:rsid w:val="019D1912"/>
    <w:rsid w:val="036D5FF1"/>
    <w:rsid w:val="04140E46"/>
    <w:rsid w:val="063919A3"/>
    <w:rsid w:val="09A9473F"/>
    <w:rsid w:val="09D37EAE"/>
    <w:rsid w:val="0CFB58CF"/>
    <w:rsid w:val="0D615B7B"/>
    <w:rsid w:val="129838E4"/>
    <w:rsid w:val="14AC1563"/>
    <w:rsid w:val="15273705"/>
    <w:rsid w:val="1CC44B43"/>
    <w:rsid w:val="1DEB28E7"/>
    <w:rsid w:val="20011A28"/>
    <w:rsid w:val="228F28EA"/>
    <w:rsid w:val="22A04AF7"/>
    <w:rsid w:val="22CC3540"/>
    <w:rsid w:val="29792D27"/>
    <w:rsid w:val="2BAB6B17"/>
    <w:rsid w:val="2BE428E7"/>
    <w:rsid w:val="2BFB588A"/>
    <w:rsid w:val="2C026D28"/>
    <w:rsid w:val="2DC215A7"/>
    <w:rsid w:val="2E663B61"/>
    <w:rsid w:val="30426DD7"/>
    <w:rsid w:val="32865F10"/>
    <w:rsid w:val="344363B8"/>
    <w:rsid w:val="37585B91"/>
    <w:rsid w:val="3B445C54"/>
    <w:rsid w:val="3FA06642"/>
    <w:rsid w:val="41D94DB1"/>
    <w:rsid w:val="42314FD8"/>
    <w:rsid w:val="42B635E8"/>
    <w:rsid w:val="449D186E"/>
    <w:rsid w:val="44FA5BB5"/>
    <w:rsid w:val="496D6036"/>
    <w:rsid w:val="4AE815D8"/>
    <w:rsid w:val="4BF963B8"/>
    <w:rsid w:val="4D476591"/>
    <w:rsid w:val="549D523B"/>
    <w:rsid w:val="55733789"/>
    <w:rsid w:val="61B55CA1"/>
    <w:rsid w:val="63707C6D"/>
    <w:rsid w:val="64155BD6"/>
    <w:rsid w:val="67123F01"/>
    <w:rsid w:val="6C386DFE"/>
    <w:rsid w:val="71D46F9E"/>
    <w:rsid w:val="73042D22"/>
    <w:rsid w:val="73216213"/>
    <w:rsid w:val="73687520"/>
    <w:rsid w:val="73D8694A"/>
    <w:rsid w:val="75930302"/>
    <w:rsid w:val="77786FB2"/>
    <w:rsid w:val="7B6F128B"/>
    <w:rsid w:val="7B870A6C"/>
    <w:rsid w:val="7C0752D2"/>
    <w:rsid w:val="7F89586C"/>
    <w:rsid w:val="7FC976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99"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6"/>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spacing w:before="100" w:beforeAutospacing="1" w:after="100" w:afterAutospacing="1"/>
      <w:outlineLvl w:val="0"/>
    </w:pPr>
    <w:rPr>
      <w:b/>
      <w:bCs/>
      <w:kern w:val="36"/>
      <w:sz w:val="48"/>
      <w:szCs w:val="48"/>
    </w:rPr>
  </w:style>
  <w:style w:type="paragraph" w:styleId="4">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18">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2">
    <w:name w:val="Body Text 2"/>
    <w:basedOn w:val="1"/>
    <w:unhideWhenUsed/>
    <w:qFormat/>
    <w:uiPriority w:val="99"/>
    <w:pPr>
      <w:spacing w:line="480" w:lineRule="auto"/>
    </w:pPr>
  </w:style>
  <w:style w:type="paragraph" w:styleId="5">
    <w:name w:val="Normal Indent"/>
    <w:basedOn w:val="1"/>
    <w:next w:val="1"/>
    <w:qFormat/>
    <w:uiPriority w:val="0"/>
    <w:pPr>
      <w:ind w:firstLine="567"/>
    </w:pPr>
    <w:rPr>
      <w:rFonts w:ascii="Calibri" w:hAnsi="Calibri"/>
    </w:rPr>
  </w:style>
  <w:style w:type="paragraph" w:styleId="6">
    <w:name w:val="Body Text"/>
    <w:basedOn w:val="1"/>
    <w:next w:val="7"/>
    <w:qFormat/>
    <w:uiPriority w:val="0"/>
    <w:pPr>
      <w:spacing w:line="360" w:lineRule="auto"/>
      <w:ind w:firstLine="480" w:firstLineChars="200"/>
    </w:pPr>
    <w:rPr>
      <w:rFonts w:ascii="宋体" w:hAnsi="宋体"/>
      <w:sz w:val="24"/>
      <w:szCs w:val="20"/>
    </w:rPr>
  </w:style>
  <w:style w:type="paragraph" w:styleId="7">
    <w:name w:val="index 9"/>
    <w:basedOn w:val="1"/>
    <w:next w:val="1"/>
    <w:semiHidden/>
    <w:qFormat/>
    <w:uiPriority w:val="99"/>
    <w:pPr>
      <w:ind w:left="1600" w:leftChars="1600"/>
    </w:pPr>
  </w:style>
  <w:style w:type="paragraph" w:styleId="8">
    <w:name w:val="Body Text Indent"/>
    <w:basedOn w:val="1"/>
    <w:next w:val="9"/>
    <w:qFormat/>
    <w:uiPriority w:val="0"/>
    <w:pPr>
      <w:ind w:firstLine="648"/>
    </w:pPr>
    <w:rPr>
      <w:rFonts w:ascii="仿宋_GB2312" w:eastAsia="仿宋_GB2312"/>
      <w:sz w:val="32"/>
      <w:szCs w:val="20"/>
    </w:rPr>
  </w:style>
  <w:style w:type="paragraph" w:styleId="9">
    <w:name w:val="Body Text First Indent 2"/>
    <w:basedOn w:val="8"/>
    <w:qFormat/>
    <w:uiPriority w:val="0"/>
    <w:pPr>
      <w:ind w:firstLine="420" w:firstLineChars="200"/>
    </w:pPr>
  </w:style>
  <w:style w:type="paragraph" w:styleId="10">
    <w:name w:val="Plain Text"/>
    <w:basedOn w:val="1"/>
    <w:qFormat/>
    <w:uiPriority w:val="0"/>
    <w:rPr>
      <w:rFonts w:ascii="宋体" w:hAnsi="Courier New"/>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6"/>
    <w:next w:val="1"/>
    <w:qFormat/>
    <w:uiPriority w:val="0"/>
    <w:pPr>
      <w:wordWrap w:val="0"/>
      <w:ind w:left="1700"/>
      <w:jc w:val="both"/>
    </w:pPr>
    <w:rPr>
      <w:rFonts w:ascii="Times New Roman" w:hAnsi="Times New Roman" w:eastAsia="宋体" w:cs="Times New Roman"/>
      <w:sz w:val="21"/>
      <w:lang w:val="en-US" w:eastAsia="zh-CN" w:bidi="ar-SA"/>
    </w:rPr>
  </w:style>
  <w:style w:type="paragraph" w:styleId="14">
    <w:name w:val="Normal (Web)"/>
    <w:basedOn w:val="1"/>
    <w:next w:val="15"/>
    <w:semiHidden/>
    <w:qFormat/>
    <w:uiPriority w:val="99"/>
    <w:pPr>
      <w:spacing w:beforeAutospacing="1" w:afterAutospacing="1"/>
      <w:jc w:val="left"/>
    </w:pPr>
    <w:rPr>
      <w:kern w:val="0"/>
      <w:sz w:val="24"/>
    </w:rPr>
  </w:style>
  <w:style w:type="paragraph" w:styleId="15">
    <w:name w:val="Body Text First Indent"/>
    <w:basedOn w:val="6"/>
    <w:next w:val="1"/>
    <w:qFormat/>
    <w:uiPriority w:val="99"/>
    <w:pPr>
      <w:tabs>
        <w:tab w:val="left" w:pos="2370"/>
      </w:tabs>
      <w:ind w:firstLine="420" w:firstLineChars="1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page number"/>
    <w:basedOn w:val="18"/>
    <w:qFormat/>
    <w:uiPriority w:val="0"/>
  </w:style>
  <w:style w:type="paragraph" w:customStyle="1" w:styleId="21">
    <w:name w:val="Heading1"/>
    <w:basedOn w:val="1"/>
    <w:next w:val="1"/>
    <w:qFormat/>
    <w:uiPriority w:val="0"/>
    <w:pPr>
      <w:spacing w:before="100" w:beforeAutospacing="1" w:after="100" w:afterAutospacing="1"/>
      <w:jc w:val="left"/>
      <w:textAlignment w:val="baseline"/>
    </w:pPr>
    <w:rPr>
      <w:rFonts w:ascii="宋体" w:hAnsi="宋体"/>
      <w:b/>
      <w:kern w:val="44"/>
      <w:sz w:val="48"/>
      <w:szCs w:val="48"/>
    </w:rPr>
  </w:style>
  <w:style w:type="paragraph" w:customStyle="1" w:styleId="22">
    <w:name w:val="Body Text 21"/>
    <w:basedOn w:val="1"/>
    <w:qFormat/>
    <w:uiPriority w:val="0"/>
    <w:pPr>
      <w:spacing w:after="120" w:line="480" w:lineRule="auto"/>
    </w:pPr>
  </w:style>
  <w:style w:type="paragraph" w:customStyle="1" w:styleId="23">
    <w:name w:val="BodyText"/>
    <w:basedOn w:val="1"/>
    <w:qFormat/>
    <w:uiPriority w:val="0"/>
    <w:pPr>
      <w:spacing w:after="120"/>
    </w:pPr>
  </w:style>
  <w:style w:type="paragraph" w:customStyle="1" w:styleId="24">
    <w:name w:val="Body text|2"/>
    <w:basedOn w:val="1"/>
    <w:qFormat/>
    <w:uiPriority w:val="0"/>
    <w:pPr>
      <w:spacing w:after="500" w:line="562" w:lineRule="exact"/>
      <w:jc w:val="center"/>
    </w:pPr>
    <w:rPr>
      <w:rFonts w:ascii="宋体" w:hAnsi="宋体" w:cs="宋体"/>
      <w:sz w:val="40"/>
      <w:szCs w:val="40"/>
      <w:lang w:val="zh-TW" w:eastAsia="zh-TW" w:bidi="zh-TW"/>
    </w:rPr>
  </w:style>
  <w:style w:type="paragraph" w:customStyle="1" w:styleId="25">
    <w:name w:val="List Paragraph"/>
    <w:basedOn w:val="1"/>
    <w:qFormat/>
    <w:uiPriority w:val="99"/>
    <w:pPr>
      <w:ind w:firstLine="420" w:firstLineChars="200"/>
    </w:pPr>
  </w:style>
  <w:style w:type="character" w:customStyle="1" w:styleId="26">
    <w:name w:val="NormalCharacter"/>
    <w:link w:val="1"/>
    <w:qFormat/>
    <w:uiPriority w:val="0"/>
    <w:rPr>
      <w:rFonts w:ascii="Times New Roman" w:hAnsi="Times New Roman" w:eastAsia="宋体" w:cs="Times New Roman"/>
      <w:kern w:val="2"/>
      <w:sz w:val="21"/>
      <w:szCs w:val="24"/>
      <w:lang w:val="en-US" w:eastAsia="zh-CN" w:bidi="ar-SA"/>
    </w:rPr>
  </w:style>
  <w:style w:type="paragraph" w:customStyle="1" w:styleId="27">
    <w:name w:val="p0"/>
    <w:basedOn w:val="1"/>
    <w:qFormat/>
    <w:uiPriority w:val="0"/>
    <w:pPr>
      <w:pBdr>
        <w:top w:val="none" w:color="auto" w:sz="0" w:space="0"/>
        <w:left w:val="none" w:color="auto" w:sz="0" w:space="0"/>
        <w:bottom w:val="none" w:color="auto" w:sz="0" w:space="0"/>
        <w:right w:val="none" w:color="auto" w:sz="0" w:space="0"/>
      </w:pBdr>
      <w:jc w:val="left"/>
    </w:pPr>
    <w:rPr>
      <w:kern w:val="0"/>
      <w:lang w:val="en-US" w:eastAsia="zh-CN" w:bidi="ar"/>
    </w:rPr>
  </w:style>
  <w:style w:type="paragraph" w:customStyle="1" w:styleId="28">
    <w:name w:val="Table Text"/>
    <w:basedOn w:val="1"/>
    <w:semiHidden/>
    <w:qFormat/>
    <w:uiPriority w:val="0"/>
    <w:rPr>
      <w:rFonts w:ascii="仿宋" w:hAnsi="仿宋" w:eastAsia="仿宋" w:cs="仿宋"/>
      <w:sz w:val="31"/>
      <w:szCs w:val="31"/>
      <w:lang w:val="en-US" w:eastAsia="en-US" w:bidi="ar-SA"/>
    </w:rPr>
  </w:style>
  <w:style w:type="table" w:customStyle="1" w:styleId="29">
    <w:name w:val="Table Normal"/>
    <w:semiHidden/>
    <w:unhideWhenUsed/>
    <w:qFormat/>
    <w:uiPriority w:val="0"/>
    <w:tblPr>
      <w:tblCellMar>
        <w:top w:w="0" w:type="dxa"/>
        <w:left w:w="0" w:type="dxa"/>
        <w:bottom w:w="0" w:type="dxa"/>
        <w:right w:w="0" w:type="dxa"/>
      </w:tblCellMar>
    </w:tblPr>
  </w:style>
  <w:style w:type="paragraph" w:customStyle="1" w:styleId="30">
    <w:name w:val="p"/>
    <w:basedOn w:val="1"/>
    <w:qFormat/>
    <w:uiPriority w:val="0"/>
    <w:pPr>
      <w:widowControl/>
      <w:spacing w:before="100" w:beforeAutospacing="1" w:after="100" w:afterAutospacing="1"/>
      <w:jc w:val="left"/>
    </w:pPr>
    <w:rPr>
      <w:rFonts w:ascii="宋体" w:hAnsi="宋体" w:eastAsia="宋体" w:cs="宋体"/>
      <w:kern w:val="0"/>
      <w:sz w:val="24"/>
      <w:lang w:bidi="mn-Mong-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342</Words>
  <Characters>366</Characters>
  <Lines>23</Lines>
  <Paragraphs>6</Paragraphs>
  <TotalTime>3</TotalTime>
  <ScaleCrop>false</ScaleCrop>
  <LinksUpToDate>false</LinksUpToDate>
  <CharactersWithSpaces>394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2020-08-25T09:17:00Z</dcterms:created>
  <dc:creator>Administrator</dc:creator>
  <cp:lastModifiedBy>乌审召镇人民政府收发</cp:lastModifiedBy>
  <cp:lastPrinted>2023-05-04T08:35:00Z</cp:lastPrinted>
  <dcterms:modified xsi:type="dcterms:W3CDTF">2023-05-06T03:26:02Z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9BF14A7174F24C4496FAE12B41D0210C_13</vt:lpwstr>
  </property>
</Properties>
</file>