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健康巡讲活动分配表</w:t>
      </w:r>
    </w:p>
    <w:tbl>
      <w:tblPr>
        <w:tblStyle w:val="9"/>
        <w:tblpPr w:leftFromText="180" w:rightFromText="180" w:vertAnchor="text" w:horzAnchor="page" w:tblpXSpec="center" w:tblpY="5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4"/>
        <w:gridCol w:w="1967"/>
        <w:gridCol w:w="215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开展场次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开展场次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旗蒙中医药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和科教爱卫股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河南中心卫生院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旗健康教育所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卫生监督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执法局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疾病预防控制中心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旗人民医院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旗蒙医医院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shd w:val="clear" w:color="auto" w:fill="FFFFFF"/>
                <w:lang w:eastAsia="zh-CN"/>
              </w:rPr>
              <w:t>妇幼保健计划生育服务中心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无定河镇中心卫生院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嘎鲁图镇社区卫生服务中心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苏力德苏木中心卫生院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图克镇中心卫生院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乌兰陶勒盖镇中心卫生院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呼吉尔特卫生院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乌审召镇中心卫生院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陶利卫生院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9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个健康促进月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万场健康巡讲活动记录表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9" w:lineRule="exact"/>
        <w:ind w:right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苏木乡镇（街道）：                  嘎查村（居）：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巡讲时间：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巡讲地点：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讲座形式：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出席领导：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听众人数：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宣传材料发放种类及数量：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        张（份）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宣传展板数量：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巡讲专家：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活动小结：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存档材料请附后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□书面材料        □图片材料        □印刷材料       □影音材料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□居民签到表      □其他材料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right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负责人（签字）：        填表时间：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9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第三个健康促进月健康巡讲专家登记表</w:t>
      </w:r>
    </w:p>
    <w:p>
      <w:pPr>
        <w:pStyle w:val="2"/>
        <w:rPr>
          <w:rFonts w:hint="eastAsia"/>
        </w:rPr>
      </w:pPr>
    </w:p>
    <w:tbl>
      <w:tblPr>
        <w:tblStyle w:val="9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26"/>
        <w:gridCol w:w="996"/>
        <w:gridCol w:w="1250"/>
        <w:gridCol w:w="516"/>
        <w:gridCol w:w="985"/>
        <w:gridCol w:w="1132"/>
        <w:gridCol w:w="883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文化程度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职称/职务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911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507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 日</w:t>
            </w:r>
          </w:p>
        </w:tc>
        <w:tc>
          <w:tcPr>
            <w:tcW w:w="48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月 日</w:t>
            </w:r>
          </w:p>
        </w:tc>
      </w:tr>
    </w:tbl>
    <w:p>
      <w:pPr>
        <w:bidi w:val="0"/>
        <w:jc w:val="both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3E53"/>
    <w:rsid w:val="18C41F38"/>
    <w:rsid w:val="3453408F"/>
    <w:rsid w:val="3DF66948"/>
    <w:rsid w:val="411F62CD"/>
    <w:rsid w:val="54A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after="120" w:afterLines="0" w:afterAutospacing="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 Char Char Char Char"/>
    <w:basedOn w:val="1"/>
    <w:link w:val="10"/>
    <w:qFormat/>
    <w:uiPriority w:val="0"/>
    <w:pPr>
      <w:spacing w:line="240" w:lineRule="atLeast"/>
      <w:ind w:left="420" w:firstLine="420"/>
    </w:p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/>
    </w:rPr>
  </w:style>
  <w:style w:type="paragraph" w:customStyle="1" w:styleId="1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15">
    <w:name w:val="_Style 12"/>
    <w:basedOn w:val="1"/>
    <w:next w:val="16"/>
    <w:qFormat/>
    <w:uiPriority w:val="34"/>
    <w:pPr>
      <w:ind w:firstLine="420" w:firstLineChars="200"/>
    </w:pPr>
    <w:rPr>
      <w:rFonts w:ascii="Calibri" w:hAnsi="Calibri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2020-10-20T07:47:00Z</dcterms:created>
  <dc:creator>Administrator</dc:creator>
  <cp:lastModifiedBy>图雅</cp:lastModifiedBy>
  <dcterms:modified xsi:type="dcterms:W3CDTF">2020-11-26T08:12:41Z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