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关于加快推进医保电子凭证激活使用的通知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苏里格经济开发区管委会，各苏木镇人民政府，旗直各部门，各企事业单位，各定点医药机构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为积极推动“互联网+医保”线上服务，提升医保公共服务能力和效率，方便参保职工就医、购药，结合我旗实际，将在全旗范围内全面推广使用医保电子凭证。现将具体事宜通知如下：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一、申领对象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全旗范围内所有参加职工医疗保险的参保人员。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二、申领方法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参保职工可以通过国家医保服务平台APP、内蒙古医保APP、微信、支付宝等由国家医保局认证授权的第三方渠道激活使用。激活使用方法及操作步骤详见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三、其他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请各地各部门通知本单位干部职工尽快申领激活。各定点医药机构做好宣传推广、指导工作，切实提升全旗医保电子凭证使用率。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51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附件：医保电子凭证申领激活流程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乌审旗医疗保障局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2022年11月21日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医保电子凭证申领激活流程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医保电子凭证可以通过国家医保服务平台APP、内蒙古医保APP、支付宝、银行、云闪付、微信等由国家医保局认证授权的第三方渠道激活使用。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一、国家医保服务平台APP（推荐）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1.有智能手机的参保人员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医保电子凭证申请过程十分简单，我们以国家医保服务平台APP为例：点击底部菜单“我的”进入个人中心页面-点击“立即注册”-填写注册信息-输入后点击“注册并登录”-进行人脸识别验证-进入首页-点击底部菜单二维码处-绑定手机号领取医保电子凭证。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"https://mmbiz.qpic.cn/mmbiz_png/FUXyiaKKh9BV0aFr8CDlxVRzqX1zNTRWDB3VPMjL0icw9gEOKVnMaVrLTccrTYZODYDOu1UnkXOoiaSSbPoUmwicxA/640?wx_fmt=png&amp;wxfrom=5&amp;wx_lazy=1&amp;wx_co=1"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55065" cy="2386965"/>
            <wp:effectExtent l="0" t="0" r="317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"https://mmbiz.qpic.cn/mmbiz_png/FUXyiaKKh9BV0aFr8CDlxVRzqX1zNTRWDPEqXickhiaeZSY9UkjZ0TfdZec0ccpIZqWFsRk7SPFeWb760qEYycEeg/640?wx_fmt=png&amp;wxfrom=5&amp;wx_lazy=1&amp;wx_co=1"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44270" cy="2349500"/>
            <wp:effectExtent l="0" t="0" r="13970" b="12700"/>
            <wp:docPr id="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"https://mmbiz.qpic.cn/mmbiz_png/FUXyiaKKh9BV0aFr8CDlxVRzqX1zNTRWDQ1dgu5ONVzpXvJ9Y9CMpicNaOiaSyqZU6IlpfgeNJIw5cicibIyq8ZfX7g/640?wx_fmt=png&amp;wxfrom=5&amp;wx_lazy=1&amp;wx_co=1"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01420" cy="2465070"/>
            <wp:effectExtent l="0" t="0" r="2540" b="3810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2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"https://mmbiz.qpic.cn/mmbiz_png/FUXyiaKKh9BV0aFr8CDlxVRzqX1zNTRWD2FRQkmyZibeU2l7bL2ziaGeUxK1ibqZjtwiavBrpOxFbohyBsEUmo7uk4A/640?wx_fmt=png&amp;wxfrom=5&amp;wx_lazy=1&amp;wx_co=1"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76655" cy="2431415"/>
            <wp:effectExtent l="0" t="0" r="12065" b="698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"https://mmbiz.qpic.cn/mmbiz_png/FUXyiaKKh9BV0aFr8CDlxVRzqX1zNTRWDOiafxcWMxsujKfiaH4uj1yPEO68OSqS8mnG81ymeYm4gRvkU1aH2ribHg/640?wx_fmt=png&amp;wxfrom=5&amp;wx_lazy=1&amp;wx_co=1"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190625" cy="2462530"/>
            <wp:effectExtent l="0" t="0" r="13335" b="6350"/>
            <wp:docPr id="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"https://mmbiz.qpic.cn/mmbiz_png/FUXyiaKKh9BV0aFr8CDlxVRzqX1zNTRWDGMK56Xqvv2iak0ZwmbDfmAc5LVK3icGgWllq3nY43dnmHLIXFoosjyMw/640?wx_fmt=png&amp;wxfrom=5&amp;wx_lazy=1&amp;wx_co=1"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32535" cy="2529205"/>
            <wp:effectExtent l="0" t="0" r="1905" b="635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252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"https://mmbiz.qpic.cn/mmbiz_png/FUXyiaKKh9BV0aFr8CDlxVRzqX1zNTRWDlvQuEDSPQPDyKegWQiadnGNDO8rp9pJYmpAic3h91pS3aHAXQdxeEWqA/640?wx_fmt=png&amp;wxfrom=5&amp;wx_lazy=1&amp;wx_co=1"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205865" cy="2466975"/>
            <wp:effectExtent l="0" t="0" r="13335" b="1905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586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完成以上步骤后即可正常使用医保电子凭证，日后可在医院和药店进行扫码支付，感受智慧医保的贴心服务。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2.无智能手机的老年人及儿童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可由家属通过下载、安装“国家医保服务平台”APP，登陆激活本人医保电子凭证，并为老年人及儿童开通亲情账户。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第一步：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点击首页“亲情账户”按钮或者点击底部菜单“我的”进入个人中心页面，在“我的家庭成员”版块点击图标“+”。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第二步：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根据说明选择使用身份证绑定，然后点击“确认”按钮，上传相关材料，完成绑定。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第三步：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阅读并确认同意《家庭成员添加告知书》，完成相关信息填写，上传相关材料照片并添加账户。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二、微信小程序（推荐）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96" w:firstLineChars="200"/>
        <w:jc w:val="lef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lang w:val="en-US" w:eastAsia="zh-CN" w:bidi="ar-SA"/>
        </w:rPr>
        <w:t>微信小程序搜索“我的医保凭证”，点击“去激活”，按提示流程进行身份验证、人脸识别认证即可完成激活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三、支付宝服务APP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596" w:firstLineChars="200"/>
        <w:jc w:val="left"/>
        <w:textAlignment w:val="auto"/>
        <w:rPr>
          <w:rFonts w:hint="default" w:ascii="仿宋_GB2312" w:hAnsi="仿宋_GB2312" w:eastAsia="仿宋_GB2312" w:cs="仿宋_GB2312"/>
          <w:spacing w:val="-1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-11"/>
          <w:kern w:val="2"/>
          <w:sz w:val="32"/>
          <w:szCs w:val="32"/>
          <w:lang w:val="en-US" w:eastAsia="zh-CN" w:bidi="ar-SA"/>
        </w:rPr>
        <w:t>支付宝APP首页搜索“医保电子凭证”，点击官方“医保电子凭证”，按提示流程进行身份验证、人脸识别认证即可完成激活。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F6C69D-ADE7-4DAE-B480-3584F9B4E3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A3786E6-FBF4-488C-8E5A-1943A0552DD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E5C3040-C0C1-4622-9462-A4A85080143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6DFBE6A-C272-4091-9F0F-96CBA8A373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NWUwOWRkYjAyODZkMTE2ZWI5MjU1MDRkMTNmZGIifQ=="/>
  </w:docVars>
  <w:rsids>
    <w:rsidRoot w:val="440E2DB0"/>
    <w:rsid w:val="00846613"/>
    <w:rsid w:val="014B5FB9"/>
    <w:rsid w:val="01B64C28"/>
    <w:rsid w:val="02270B01"/>
    <w:rsid w:val="025C5FE5"/>
    <w:rsid w:val="028E32E6"/>
    <w:rsid w:val="029F377B"/>
    <w:rsid w:val="02B60CEE"/>
    <w:rsid w:val="03401259"/>
    <w:rsid w:val="03932924"/>
    <w:rsid w:val="03EE028B"/>
    <w:rsid w:val="04147154"/>
    <w:rsid w:val="054E275A"/>
    <w:rsid w:val="07FC0BA5"/>
    <w:rsid w:val="08C27BE2"/>
    <w:rsid w:val="08D3704C"/>
    <w:rsid w:val="09A15F9A"/>
    <w:rsid w:val="0A5A720F"/>
    <w:rsid w:val="0B2418D5"/>
    <w:rsid w:val="0BC639A4"/>
    <w:rsid w:val="0BDC38F8"/>
    <w:rsid w:val="0C4C129E"/>
    <w:rsid w:val="0C4F1BEB"/>
    <w:rsid w:val="0D1349C7"/>
    <w:rsid w:val="0E6F2A2F"/>
    <w:rsid w:val="0F0B6BCC"/>
    <w:rsid w:val="0F621F9D"/>
    <w:rsid w:val="1087308A"/>
    <w:rsid w:val="10EF03BE"/>
    <w:rsid w:val="11EB5F12"/>
    <w:rsid w:val="14322BAD"/>
    <w:rsid w:val="1477486A"/>
    <w:rsid w:val="149F0277"/>
    <w:rsid w:val="16471E18"/>
    <w:rsid w:val="17096B8C"/>
    <w:rsid w:val="176F6E28"/>
    <w:rsid w:val="17824C23"/>
    <w:rsid w:val="17C64F6E"/>
    <w:rsid w:val="1872261B"/>
    <w:rsid w:val="1977452F"/>
    <w:rsid w:val="1B9467D6"/>
    <w:rsid w:val="1C9E1E95"/>
    <w:rsid w:val="1CF463B1"/>
    <w:rsid w:val="1D494A92"/>
    <w:rsid w:val="1ED817C3"/>
    <w:rsid w:val="1F5F1CED"/>
    <w:rsid w:val="1F7669BE"/>
    <w:rsid w:val="20A54D8B"/>
    <w:rsid w:val="220F15C5"/>
    <w:rsid w:val="226E0128"/>
    <w:rsid w:val="22F76E43"/>
    <w:rsid w:val="248733EE"/>
    <w:rsid w:val="248D10AB"/>
    <w:rsid w:val="26ED2AB0"/>
    <w:rsid w:val="27482B1C"/>
    <w:rsid w:val="27BD4FB9"/>
    <w:rsid w:val="28A16405"/>
    <w:rsid w:val="2AB71670"/>
    <w:rsid w:val="2B300EFE"/>
    <w:rsid w:val="2C6D74B5"/>
    <w:rsid w:val="2CBF6E2F"/>
    <w:rsid w:val="2CEA52EC"/>
    <w:rsid w:val="2D9F7D96"/>
    <w:rsid w:val="2DBA185C"/>
    <w:rsid w:val="2DD015F3"/>
    <w:rsid w:val="2DE413FF"/>
    <w:rsid w:val="2F540059"/>
    <w:rsid w:val="31B259FB"/>
    <w:rsid w:val="321112D4"/>
    <w:rsid w:val="3267118D"/>
    <w:rsid w:val="34165955"/>
    <w:rsid w:val="346615F0"/>
    <w:rsid w:val="34CA12E5"/>
    <w:rsid w:val="357957B8"/>
    <w:rsid w:val="36434D2C"/>
    <w:rsid w:val="36CA22A4"/>
    <w:rsid w:val="37732570"/>
    <w:rsid w:val="39137743"/>
    <w:rsid w:val="39205BF2"/>
    <w:rsid w:val="392D4B91"/>
    <w:rsid w:val="39BF18AF"/>
    <w:rsid w:val="3AA903E0"/>
    <w:rsid w:val="3ACC5864"/>
    <w:rsid w:val="3AEE4DEF"/>
    <w:rsid w:val="3B883798"/>
    <w:rsid w:val="3BC6190D"/>
    <w:rsid w:val="3C526458"/>
    <w:rsid w:val="3CC40498"/>
    <w:rsid w:val="3DBE700A"/>
    <w:rsid w:val="3E0847CC"/>
    <w:rsid w:val="3E4F36AC"/>
    <w:rsid w:val="3E645366"/>
    <w:rsid w:val="40564D7C"/>
    <w:rsid w:val="41122411"/>
    <w:rsid w:val="41876453"/>
    <w:rsid w:val="41B877A1"/>
    <w:rsid w:val="427722ED"/>
    <w:rsid w:val="429B6CA2"/>
    <w:rsid w:val="430E3B9C"/>
    <w:rsid w:val="43827BD5"/>
    <w:rsid w:val="43E97C54"/>
    <w:rsid w:val="440E2DB0"/>
    <w:rsid w:val="4847641E"/>
    <w:rsid w:val="486A4AEA"/>
    <w:rsid w:val="48DB1B35"/>
    <w:rsid w:val="4BD05255"/>
    <w:rsid w:val="4D203FBB"/>
    <w:rsid w:val="4E8F3557"/>
    <w:rsid w:val="4F202256"/>
    <w:rsid w:val="4F842547"/>
    <w:rsid w:val="50BC1CBA"/>
    <w:rsid w:val="50BC2CFE"/>
    <w:rsid w:val="5132289D"/>
    <w:rsid w:val="51410D9F"/>
    <w:rsid w:val="51711130"/>
    <w:rsid w:val="51734666"/>
    <w:rsid w:val="51C70330"/>
    <w:rsid w:val="534518C3"/>
    <w:rsid w:val="53572962"/>
    <w:rsid w:val="538652A8"/>
    <w:rsid w:val="53A72D40"/>
    <w:rsid w:val="53B237D4"/>
    <w:rsid w:val="54716E2B"/>
    <w:rsid w:val="54721E04"/>
    <w:rsid w:val="552B2FEE"/>
    <w:rsid w:val="557773D2"/>
    <w:rsid w:val="55EC6112"/>
    <w:rsid w:val="56F94B77"/>
    <w:rsid w:val="570B16FD"/>
    <w:rsid w:val="578104F4"/>
    <w:rsid w:val="587267AB"/>
    <w:rsid w:val="594C6863"/>
    <w:rsid w:val="5A236B01"/>
    <w:rsid w:val="5BC41F28"/>
    <w:rsid w:val="5C0E6907"/>
    <w:rsid w:val="5CCC1A69"/>
    <w:rsid w:val="5CD758F4"/>
    <w:rsid w:val="5E604B5F"/>
    <w:rsid w:val="601E25DC"/>
    <w:rsid w:val="60551CC0"/>
    <w:rsid w:val="622C5484"/>
    <w:rsid w:val="62562501"/>
    <w:rsid w:val="62873F78"/>
    <w:rsid w:val="62A36C0D"/>
    <w:rsid w:val="63695882"/>
    <w:rsid w:val="64192176"/>
    <w:rsid w:val="65684191"/>
    <w:rsid w:val="65E9277C"/>
    <w:rsid w:val="65E971E8"/>
    <w:rsid w:val="66955685"/>
    <w:rsid w:val="67464BD2"/>
    <w:rsid w:val="67925566"/>
    <w:rsid w:val="68C40141"/>
    <w:rsid w:val="68D853C0"/>
    <w:rsid w:val="690519A1"/>
    <w:rsid w:val="6A13662F"/>
    <w:rsid w:val="6B6F6C1F"/>
    <w:rsid w:val="6B872BE7"/>
    <w:rsid w:val="6BFE43F9"/>
    <w:rsid w:val="6C2076DB"/>
    <w:rsid w:val="6C691407"/>
    <w:rsid w:val="6C86611D"/>
    <w:rsid w:val="6D480C98"/>
    <w:rsid w:val="6E055C01"/>
    <w:rsid w:val="6EC974C7"/>
    <w:rsid w:val="6F9A7D69"/>
    <w:rsid w:val="7099218A"/>
    <w:rsid w:val="70B11613"/>
    <w:rsid w:val="749B169B"/>
    <w:rsid w:val="74AB66DC"/>
    <w:rsid w:val="74D15A17"/>
    <w:rsid w:val="756C2804"/>
    <w:rsid w:val="7656236E"/>
    <w:rsid w:val="77673961"/>
    <w:rsid w:val="784E59EB"/>
    <w:rsid w:val="78764C69"/>
    <w:rsid w:val="795F1843"/>
    <w:rsid w:val="7BE82782"/>
    <w:rsid w:val="7C4C0139"/>
    <w:rsid w:val="7C547912"/>
    <w:rsid w:val="7D5D42EC"/>
    <w:rsid w:val="7D7D2CD1"/>
    <w:rsid w:val="7D96066F"/>
    <w:rsid w:val="7E8E1859"/>
    <w:rsid w:val="7EEE742D"/>
    <w:rsid w:val="7F7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2">
    <w:name w:val="Body Text First Indent1"/>
    <w:basedOn w:val="1"/>
    <w:qFormat/>
    <w:uiPriority w:val="0"/>
    <w:pPr>
      <w:widowControl w:val="0"/>
      <w:spacing w:line="240" w:lineRule="auto"/>
      <w:ind w:firstLine="100" w:firstLineChars="100"/>
    </w:pPr>
    <w:rPr>
      <w:rFonts w:ascii="Calibri" w:hAnsi="Calibri" w:eastAsia="宋体" w:cs="Times New Roman"/>
      <w:b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931</Words>
  <Characters>956</Characters>
  <Lines>0</Lines>
  <Paragraphs>0</Paragraphs>
  <TotalTime>2</TotalTime>
  <ScaleCrop>false</ScaleCrop>
  <LinksUpToDate>false</LinksUpToDate>
  <CharactersWithSpaces>1018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2020-06-05T01:10:00Z</dcterms:created>
  <dc:creator>缘来缘去</dc:creator>
  <cp:lastModifiedBy>医疗保障局收发</cp:lastModifiedBy>
  <cp:lastPrinted>2022-03-15T03:34:00Z</cp:lastPrinted>
  <dcterms:modified xsi:type="dcterms:W3CDTF">2022-11-29T06:43:35Z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60A1A727031B4A3E83A00D1D43DDA98C</vt:lpwstr>
  </property>
</Properties>
</file>