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highlight w:val="none"/>
        </w:rPr>
      </w:pPr>
      <w:r>
        <w:rPr>
          <w:rFonts w:hint="eastAsia"/>
          <w:sz w:val="36"/>
          <w:highlight w:val="none"/>
        </w:rPr>
        <w:t>202</w:t>
      </w:r>
      <w:r>
        <w:rPr>
          <w:rFonts w:hint="eastAsia"/>
          <w:sz w:val="36"/>
          <w:highlight w:val="none"/>
          <w:lang w:val="en-US" w:eastAsia="zh-CN"/>
        </w:rPr>
        <w:t>2</w:t>
      </w:r>
      <w:r>
        <w:rPr>
          <w:rFonts w:hint="eastAsia"/>
          <w:sz w:val="36"/>
          <w:highlight w:val="none"/>
        </w:rPr>
        <w:t>年度年初扶贫资金预算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highlight w:val="none"/>
        </w:rPr>
        <w:t xml:space="preserve">   </w:t>
      </w:r>
      <w:r>
        <w:rPr>
          <w:rFonts w:hint="eastAsia"/>
          <w:sz w:val="28"/>
          <w:highlight w:val="none"/>
        </w:rPr>
        <w:t xml:space="preserve"> 202</w:t>
      </w:r>
      <w:r>
        <w:rPr>
          <w:rFonts w:hint="eastAsia"/>
          <w:sz w:val="28"/>
          <w:highlight w:val="none"/>
          <w:lang w:val="en-US" w:eastAsia="zh-CN"/>
        </w:rPr>
        <w:t>2</w:t>
      </w:r>
      <w:r>
        <w:rPr>
          <w:rFonts w:hint="eastAsia"/>
          <w:sz w:val="28"/>
          <w:highlight w:val="none"/>
        </w:rPr>
        <w:t>年度年初扶贫资金预算</w:t>
      </w:r>
      <w:r>
        <w:rPr>
          <w:rFonts w:hint="eastAsia"/>
          <w:sz w:val="28"/>
          <w:highlight w:val="none"/>
          <w:lang w:val="en-US" w:eastAsia="zh-CN"/>
        </w:rPr>
        <w:t>870</w:t>
      </w:r>
      <w:r>
        <w:rPr>
          <w:rFonts w:hint="eastAsia"/>
          <w:sz w:val="28"/>
          <w:highlight w:val="none"/>
        </w:rPr>
        <w:t>万元：集体经济产业扶持扶贫资金</w:t>
      </w:r>
      <w:r>
        <w:rPr>
          <w:rFonts w:hint="eastAsia"/>
          <w:sz w:val="28"/>
          <w:highlight w:val="none"/>
          <w:lang w:val="en-US" w:eastAsia="zh-CN"/>
        </w:rPr>
        <w:t>690</w:t>
      </w:r>
      <w:r>
        <w:rPr>
          <w:rFonts w:hint="eastAsia"/>
          <w:sz w:val="28"/>
          <w:highlight w:val="none"/>
        </w:rPr>
        <w:t>万元、贫困户人员养老保险补贴</w:t>
      </w:r>
      <w:r>
        <w:rPr>
          <w:rFonts w:hint="eastAsia"/>
          <w:sz w:val="28"/>
          <w:highlight w:val="none"/>
        </w:rPr>
        <w:t>20</w:t>
      </w:r>
      <w:r>
        <w:rPr>
          <w:rFonts w:hint="eastAsia"/>
          <w:sz w:val="28"/>
          <w:highlight w:val="none"/>
        </w:rPr>
        <w:t>万元、健康扶贫</w:t>
      </w:r>
      <w:r>
        <w:rPr>
          <w:rFonts w:hint="eastAsia"/>
          <w:sz w:val="28"/>
          <w:highlight w:val="none"/>
        </w:rPr>
        <w:t>70</w:t>
      </w:r>
      <w:r>
        <w:rPr>
          <w:rFonts w:hint="eastAsia"/>
          <w:sz w:val="28"/>
          <w:highlight w:val="none"/>
        </w:rPr>
        <w:t>万元、</w:t>
      </w:r>
      <w:r>
        <w:rPr>
          <w:rFonts w:hint="eastAsia"/>
          <w:sz w:val="28"/>
          <w:highlight w:val="none"/>
          <w:lang w:eastAsia="zh-CN"/>
        </w:rPr>
        <w:t>绩效评价</w:t>
      </w:r>
      <w:r>
        <w:rPr>
          <w:rFonts w:hint="eastAsia"/>
          <w:sz w:val="28"/>
          <w:highlight w:val="none"/>
          <w:lang w:val="en-US" w:eastAsia="zh-CN"/>
        </w:rPr>
        <w:t>40</w:t>
      </w:r>
      <w:r>
        <w:rPr>
          <w:rFonts w:hint="eastAsia"/>
          <w:sz w:val="28"/>
          <w:highlight w:val="none"/>
        </w:rPr>
        <w:t>、教育资助</w:t>
      </w:r>
      <w:r>
        <w:rPr>
          <w:rFonts w:hint="eastAsia"/>
          <w:sz w:val="28"/>
          <w:highlight w:val="none"/>
          <w:lang w:val="en-US" w:eastAsia="zh-CN"/>
        </w:rPr>
        <w:t>20</w:t>
      </w:r>
      <w:r>
        <w:rPr>
          <w:rFonts w:hint="eastAsia"/>
          <w:sz w:val="28"/>
          <w:highlight w:val="none"/>
        </w:rPr>
        <w:t>万元、宣传及</w:t>
      </w:r>
      <w:bookmarkStart w:id="0" w:name="_GoBack"/>
      <w:bookmarkEnd w:id="0"/>
      <w:r>
        <w:rPr>
          <w:rFonts w:hint="eastAsia"/>
          <w:sz w:val="28"/>
          <w:highlight w:val="none"/>
        </w:rPr>
        <w:t>培训费</w:t>
      </w:r>
      <w:r>
        <w:rPr>
          <w:rFonts w:hint="eastAsia"/>
          <w:sz w:val="28"/>
          <w:highlight w:val="none"/>
        </w:rPr>
        <w:t>30</w:t>
      </w:r>
      <w:r>
        <w:rPr>
          <w:rFonts w:hint="eastAsia"/>
          <w:sz w:val="28"/>
          <w:highlight w:val="none"/>
        </w:rPr>
        <w:t>万元</w:t>
      </w:r>
      <w:r>
        <w:rPr>
          <w:rFonts w:hint="eastAsia"/>
          <w:sz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2747"/>
    <w:rsid w:val="00EC2747"/>
    <w:rsid w:val="2B970596"/>
    <w:rsid w:val="45B95404"/>
    <w:rsid w:val="45DB7224"/>
    <w:rsid w:val="6049563C"/>
    <w:rsid w:val="61AB7913"/>
    <w:rsid w:val="72A7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124</Characters>
  <Lines>1</Lines>
  <Paragraphs>1</Paragraphs>
  <TotalTime>28</TotalTime>
  <ScaleCrop>false</ScaleCrop>
  <LinksUpToDate>false</LinksUpToDate>
  <CharactersWithSpaces>144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2020-09-17T03:15:00Z</dcterms:created>
  <dc:creator>User</dc:creator>
  <cp:lastModifiedBy>Administrator</cp:lastModifiedBy>
  <dcterms:modified xsi:type="dcterms:W3CDTF">2022-04-26T08:49:11Z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