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交通运输领域基层政务公开标准目录</w:t>
      </w:r>
    </w:p>
    <w:p>
      <w:pPr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tbl>
      <w:tblPr>
        <w:tblStyle w:val="2"/>
        <w:tblW w:w="15660" w:type="dxa"/>
        <w:tblInd w:w="-8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97"/>
        <w:gridCol w:w="2283"/>
        <w:gridCol w:w="2536"/>
        <w:gridCol w:w="1592"/>
        <w:gridCol w:w="1092"/>
        <w:gridCol w:w="1496"/>
        <w:gridCol w:w="540"/>
        <w:gridCol w:w="720"/>
        <w:gridCol w:w="540"/>
        <w:gridCol w:w="720"/>
        <w:gridCol w:w="54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主体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公开渠道</w:t>
            </w:r>
          </w:p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和载体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事项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default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公路水运工程基础设施信息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u w:val="none"/>
              </w:rPr>
              <w:t>公路水运工程基础设施信息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农村公路建设计划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农村公路建设补助政策信息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农村公路建设规划、方案等信息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农村公路建设相关补助政策信息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1.《政府信息公开条例》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2.《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交通运输部办公厅关于印发〈交通运输领域基层政务公开标准指引〉的通知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■政府网站   ■两微一端等新媒体平台</w:t>
            </w: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■交通运输场站</w:t>
            </w: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农村公路项目和水运建设项目设计文件审批、 竣工验收等行政许可事 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办事指南和办理结果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1.《中华人民共和国政府信息公开条例》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2.《中华人民共和国行政许可法》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3.《中华人民共和国公路法》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 xml:space="preserve"> 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交通运输部办公厅关于印发〈交通运输领域基层政务公开标准指引〉的通知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■政府网站   ■两微一端等新媒体平台</w:t>
            </w: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农村公路质量安全监管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1.项目基本信息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2.项目参建单位及质量、安全管理人员信息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农村公路养护管理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农村公路路长制信息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1.《中华人民共和国政 府信息公开条例》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交通运输部办公厅关于印发〈交通运输领域基层政务公开标准指引〉的通知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公路交通阻断信息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公路交通阻断基本情况、阻断原因、处置措施和统计数据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1.《中华人民共和国政府信息公开条例》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2.《中华人民共和国公路法》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交通运输部办公厅关于印发〈交通运输领域基层政务公开标准指引〉的通知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按实际情况及时公开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■两微一端等新媒体平台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道路运输信息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道路旅客运输、道路旅客运输站、道路货物运输经营许可和出租汽车车辆营运证核发、驾驶员客运资格证核发、经营资格证核发等行政许可事项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办事指南和办理结果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1.《中华人民共和国政府信息公开条例》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2.《中华人民共和国行政许可法》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3.《中华人民共和国道路运输条例》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 xml:space="preserve"> 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交通运输部办公厅关于印发〈交通运输领域基层政务公开标准指引〉的通知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■政府网站   ■两微一端等新媒体平台</w:t>
            </w: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sz w:val="18"/>
                <w:szCs w:val="18"/>
              </w:rPr>
            </w:pPr>
            <w:r>
              <w:rPr>
                <w:rFonts w:hint="default" w:ascii="仿宋_GB2312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道路客运班线起讫地客运站点及途径线路备案等备案事项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1.《中华人民共和国政府信息公开条例》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2.《中华人民共和国道路运输条例》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交通运输部办公厅关于印发〈交通运输领域基层政务公开标准指引〉的通知》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</w:rPr>
              <w:t xml:space="preserve">■政府网站   </w:t>
            </w:r>
            <w:r>
              <w:rPr>
                <w:rFonts w:hint="default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default" w:ascii="仿宋_GB2312" w:eastAsia="仿宋_GB2312"/>
                <w:color w:val="auto"/>
                <w:sz w:val="18"/>
                <w:szCs w:val="18"/>
              </w:rPr>
              <w:t>■两微一端等新媒体平台</w:t>
            </w: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</w:rPr>
              <w:t>■交通运输场站</w:t>
            </w: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城市公共交通服务质量评价信息、出租汽车服务质量信誉考核信息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城市公共交通服务质量评价信息、出租汽车服务质量信誉考核信 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1.《中华人民共和国政府信息公开条例》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2.《中华人民共和国道路运输条例》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3.《交通运输部办公厅关于印发〈交通运输领域基层政务公开标准指引〉的通知》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■政府网站  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■两微一端等新媒体平台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水路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运输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船员适任证书核发等行政许可事项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办事指南和办理结果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   ■两微一端等新媒体平台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■政务服务中心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水路</w:t>
            </w:r>
          </w:p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运输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水路运输监督检查结果信息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监督检查结果信息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1.《中华人民共和国政府信息 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 xml:space="preserve"> 《国内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shd w:val="clear" w:color="auto" w:fill="FFFFFF"/>
              </w:rPr>
              <w:t>水路运输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管理条例》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3. 《交通运输部办公厅关于印发〈交通运输领域基层政务公开标准指引〉的通知》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■政府网站   ■两微一端等新媒体平台 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道路运输监督检查结果信息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监督检查结果信息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1.《中华人民共和国政府信息 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2.《中华人民共和国道路运输条例》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3. 《交通运输部办公厅关于印发〈交通运输领域基层政务公开标准指引〉的通知》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 xml:space="preserve">■政府网站   ■两微一端等新媒体平台  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城市公共交通和道路客运相关服务信息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城市公共交通和道路客运相关服务信息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1.《中华人民共和国政府信息公开条例》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2.《交通运输部办公厅关于印发〈交通运输领域基层政务公开标准指引〉的通知》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   ■两微一端等新媒体平台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■交通运输场站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Cs w:val="21"/>
              </w:rPr>
              <w:t>综合交通运输 及多式联运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综合交通运输及多式联 运管理服务有关信息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综合交通运输及多式联运管理服务有关信息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1.《中华人民共和国政府信息公开条例》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2.《交通运输部办公厅关于印发〈交通运输领域基层政务公开标准指引〉的通知》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交通运输部门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■政府网站   ■两微一端等新媒体平台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■政务服务中心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  <w:t>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TgyMzVmYzE5ZTYwZDgzMDZhNmNkZGFkMGE1YTAifQ=="/>
  </w:docVars>
  <w:rsids>
    <w:rsidRoot w:val="2E3473FF"/>
    <w:rsid w:val="2E3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1872</Words>
  <Characters>1921</Characters>
  <Lines>0</Lines>
  <Paragraphs>0</Paragraphs>
  <TotalTime>1</TotalTime>
  <ScaleCrop>false</ScaleCrop>
  <LinksUpToDate>false</LinksUpToDate>
  <CharactersWithSpaces>1995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2023-08-21T02:48:00Z</dcterms:created>
  <dc:creator>绿茶咖啡</dc:creator>
  <cp:lastModifiedBy>绿茶咖啡</cp:lastModifiedBy>
  <dcterms:modified xsi:type="dcterms:W3CDTF">2023-08-21T02:55:55Z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5F98D3BF6E9D4B5BAF8ACB9663A5C5D1_11</vt:lpwstr>
  </property>
</Properties>
</file>