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F2C39">
      <w:pPr>
        <w:spacing w:before="146" w:line="212" w:lineRule="auto"/>
        <w:jc w:val="center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10"/>
          <w:sz w:val="31"/>
          <w:szCs w:val="31"/>
          <w:lang w:val="en-US" w:eastAsia="zh-CN"/>
        </w:rPr>
        <w:t>司法局</w:t>
      </w:r>
      <w:r>
        <w:rPr>
          <w:rFonts w:ascii="方正小标宋简体" w:hAnsi="方正小标宋简体" w:eastAsia="方正小标宋简体" w:cs="方正小标宋简体"/>
          <w:color w:val="333333"/>
          <w:spacing w:val="10"/>
          <w:sz w:val="31"/>
          <w:szCs w:val="31"/>
        </w:rPr>
        <w:t>主动公开事项目录</w:t>
      </w:r>
      <w:bookmarkStart w:id="0" w:name="_GoBack"/>
      <w:bookmarkEnd w:id="0"/>
    </w:p>
    <w:p w14:paraId="59A39EB4">
      <w:pPr>
        <w:spacing w:line="69" w:lineRule="exact"/>
      </w:pPr>
    </w:p>
    <w:tbl>
      <w:tblPr>
        <w:tblStyle w:val="8"/>
        <w:tblW w:w="137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505"/>
        <w:gridCol w:w="584"/>
        <w:gridCol w:w="1184"/>
        <w:gridCol w:w="948"/>
        <w:gridCol w:w="1738"/>
        <w:gridCol w:w="1058"/>
        <w:gridCol w:w="928"/>
        <w:gridCol w:w="729"/>
        <w:gridCol w:w="1128"/>
        <w:gridCol w:w="1886"/>
        <w:gridCol w:w="514"/>
        <w:gridCol w:w="515"/>
        <w:gridCol w:w="685"/>
        <w:gridCol w:w="779"/>
      </w:tblGrid>
      <w:tr w14:paraId="48EF4E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673" w:type="dxa"/>
            <w:gridSpan w:val="3"/>
            <w:vAlign w:val="top"/>
          </w:tcPr>
          <w:p w14:paraId="18CA8B0C">
            <w:pPr>
              <w:spacing w:before="51" w:line="218" w:lineRule="auto"/>
              <w:ind w:left="6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公开事项</w:t>
            </w:r>
          </w:p>
        </w:tc>
        <w:tc>
          <w:tcPr>
            <w:tcW w:w="1184" w:type="dxa"/>
            <w:vMerge w:val="restart"/>
            <w:tcBorders>
              <w:bottom w:val="nil"/>
            </w:tcBorders>
            <w:vAlign w:val="top"/>
          </w:tcPr>
          <w:p w14:paraId="72D907C4">
            <w:pPr>
              <w:pStyle w:val="9"/>
              <w:spacing w:line="450" w:lineRule="auto"/>
            </w:pPr>
          </w:p>
          <w:p w14:paraId="7DA751BC">
            <w:pPr>
              <w:spacing w:before="72" w:line="248" w:lineRule="auto"/>
              <w:ind w:left="356" w:right="3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公开内容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（要素）</w:t>
            </w:r>
          </w:p>
        </w:tc>
        <w:tc>
          <w:tcPr>
            <w:tcW w:w="948" w:type="dxa"/>
            <w:vMerge w:val="restart"/>
            <w:tcBorders>
              <w:bottom w:val="nil"/>
            </w:tcBorders>
            <w:vAlign w:val="top"/>
          </w:tcPr>
          <w:p w14:paraId="34687EFA">
            <w:pPr>
              <w:pStyle w:val="9"/>
              <w:spacing w:line="449" w:lineRule="auto"/>
            </w:pPr>
          </w:p>
          <w:p w14:paraId="170D1529">
            <w:pPr>
              <w:spacing w:before="72" w:line="248" w:lineRule="auto"/>
              <w:ind w:left="147" w:right="135" w:firstLine="5"/>
              <w:rPr>
                <w:rFonts w:ascii="宋体" w:hAnsi="宋体" w:eastAsia="宋体" w:cs="宋体"/>
                <w:spacing w:val="-7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公开</w:t>
            </w:r>
          </w:p>
          <w:p w14:paraId="0B368916">
            <w:pPr>
              <w:spacing w:before="72" w:line="248" w:lineRule="auto"/>
              <w:ind w:left="147" w:right="135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依据</w:t>
            </w:r>
          </w:p>
        </w:tc>
        <w:tc>
          <w:tcPr>
            <w:tcW w:w="1738" w:type="dxa"/>
            <w:vMerge w:val="restart"/>
            <w:tcBorders>
              <w:bottom w:val="nil"/>
            </w:tcBorders>
            <w:vAlign w:val="top"/>
          </w:tcPr>
          <w:p w14:paraId="3D08D6E1">
            <w:pPr>
              <w:pStyle w:val="9"/>
              <w:spacing w:line="302" w:lineRule="auto"/>
            </w:pPr>
          </w:p>
          <w:p w14:paraId="7E2FE10C">
            <w:pPr>
              <w:pStyle w:val="9"/>
              <w:spacing w:line="302" w:lineRule="auto"/>
            </w:pPr>
          </w:p>
          <w:p w14:paraId="5C303DCE">
            <w:pPr>
              <w:spacing w:before="7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条款内容</w:t>
            </w:r>
          </w:p>
        </w:tc>
        <w:tc>
          <w:tcPr>
            <w:tcW w:w="1058" w:type="dxa"/>
            <w:vMerge w:val="restart"/>
            <w:tcBorders>
              <w:bottom w:val="nil"/>
            </w:tcBorders>
            <w:vAlign w:val="top"/>
          </w:tcPr>
          <w:p w14:paraId="32AB9A0C">
            <w:pPr>
              <w:pStyle w:val="9"/>
              <w:spacing w:line="450" w:lineRule="auto"/>
            </w:pPr>
          </w:p>
          <w:p w14:paraId="4966F27A">
            <w:pPr>
              <w:spacing w:before="72" w:line="248" w:lineRule="auto"/>
              <w:ind w:left="183" w:right="170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依据效力位阶</w:t>
            </w:r>
          </w:p>
        </w:tc>
        <w:tc>
          <w:tcPr>
            <w:tcW w:w="928" w:type="dxa"/>
            <w:vMerge w:val="restart"/>
            <w:tcBorders>
              <w:bottom w:val="nil"/>
            </w:tcBorders>
            <w:vAlign w:val="top"/>
          </w:tcPr>
          <w:p w14:paraId="31C2B844">
            <w:pPr>
              <w:pStyle w:val="9"/>
              <w:spacing w:line="449" w:lineRule="auto"/>
            </w:pPr>
          </w:p>
          <w:p w14:paraId="4445D77F">
            <w:pPr>
              <w:spacing w:before="71" w:line="249" w:lineRule="auto"/>
              <w:ind w:left="156" w:right="135" w:hanging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公开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时限</w:t>
            </w:r>
          </w:p>
        </w:tc>
        <w:tc>
          <w:tcPr>
            <w:tcW w:w="729" w:type="dxa"/>
            <w:vMerge w:val="restart"/>
            <w:tcBorders>
              <w:bottom w:val="nil"/>
            </w:tcBorders>
            <w:vAlign w:val="top"/>
          </w:tcPr>
          <w:p w14:paraId="3ED85EA1">
            <w:pPr>
              <w:pStyle w:val="9"/>
              <w:spacing w:line="449" w:lineRule="auto"/>
            </w:pPr>
          </w:p>
          <w:p w14:paraId="01375C76">
            <w:pPr>
              <w:spacing w:before="72" w:line="249" w:lineRule="auto"/>
              <w:ind w:left="164" w:right="151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公开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主体</w:t>
            </w:r>
          </w:p>
        </w:tc>
        <w:tc>
          <w:tcPr>
            <w:tcW w:w="1128" w:type="dxa"/>
            <w:vMerge w:val="restart"/>
            <w:tcBorders>
              <w:bottom w:val="nil"/>
            </w:tcBorders>
            <w:vAlign w:val="top"/>
          </w:tcPr>
          <w:p w14:paraId="6F6BBD59">
            <w:pPr>
              <w:pStyle w:val="9"/>
              <w:spacing w:line="294" w:lineRule="auto"/>
            </w:pPr>
          </w:p>
          <w:p w14:paraId="00AF0B74">
            <w:pPr>
              <w:spacing w:before="72" w:line="253" w:lineRule="auto"/>
              <w:ind w:left="116" w:right="7" w:firstLine="1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事项类别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（法定公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>开、其他）</w:t>
            </w:r>
          </w:p>
        </w:tc>
        <w:tc>
          <w:tcPr>
            <w:tcW w:w="1886" w:type="dxa"/>
            <w:vMerge w:val="restart"/>
            <w:tcBorders>
              <w:bottom w:val="nil"/>
            </w:tcBorders>
            <w:vAlign w:val="top"/>
          </w:tcPr>
          <w:p w14:paraId="491CDE91">
            <w:pPr>
              <w:pStyle w:val="9"/>
              <w:spacing w:line="449" w:lineRule="auto"/>
            </w:pPr>
          </w:p>
          <w:p w14:paraId="221324F2">
            <w:pPr>
              <w:spacing w:before="71" w:line="249" w:lineRule="auto"/>
              <w:ind w:left="301" w:right="177" w:hanging="104"/>
              <w:rPr>
                <w:rFonts w:ascii="宋体" w:hAnsi="宋体" w:eastAsia="宋体" w:cs="宋体"/>
                <w:spacing w:val="-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公开渠道</w:t>
            </w:r>
          </w:p>
          <w:p w14:paraId="575FDCE6">
            <w:pPr>
              <w:spacing w:before="71" w:line="249" w:lineRule="auto"/>
              <w:ind w:left="301" w:right="177" w:hanging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和载体</w:t>
            </w:r>
          </w:p>
        </w:tc>
        <w:tc>
          <w:tcPr>
            <w:tcW w:w="1029" w:type="dxa"/>
            <w:gridSpan w:val="2"/>
            <w:vAlign w:val="top"/>
          </w:tcPr>
          <w:p w14:paraId="577EE4F9">
            <w:pPr>
              <w:spacing w:before="51" w:line="218" w:lineRule="auto"/>
              <w:ind w:left="1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公开对象</w:t>
            </w:r>
          </w:p>
        </w:tc>
        <w:tc>
          <w:tcPr>
            <w:tcW w:w="685" w:type="dxa"/>
            <w:vMerge w:val="restart"/>
            <w:tcBorders>
              <w:bottom w:val="nil"/>
            </w:tcBorders>
            <w:textDirection w:val="tbRlV"/>
            <w:vAlign w:val="top"/>
          </w:tcPr>
          <w:p w14:paraId="7E7CFDD1">
            <w:pPr>
              <w:spacing w:before="209" w:line="209" w:lineRule="auto"/>
              <w:ind w:left="2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责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任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科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室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 w14:paraId="76FAFAA6">
            <w:pPr>
              <w:pStyle w:val="9"/>
              <w:spacing w:line="449" w:lineRule="auto"/>
            </w:pPr>
          </w:p>
          <w:p w14:paraId="6D72C90E">
            <w:pPr>
              <w:spacing w:before="72" w:line="249" w:lineRule="auto"/>
              <w:ind w:left="270" w:right="260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对应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职责</w:t>
            </w:r>
          </w:p>
        </w:tc>
      </w:tr>
      <w:tr w14:paraId="567FAC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584" w:type="dxa"/>
            <w:tcBorders>
              <w:bottom w:val="single" w:color="auto" w:sz="4" w:space="0"/>
            </w:tcBorders>
            <w:vAlign w:val="top"/>
          </w:tcPr>
          <w:p w14:paraId="47B09166"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</w:p>
          <w:p w14:paraId="4F8131C0"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一级 事项</w:t>
            </w:r>
          </w:p>
        </w:tc>
        <w:tc>
          <w:tcPr>
            <w:tcW w:w="505" w:type="dxa"/>
            <w:tcBorders>
              <w:bottom w:val="single" w:color="auto" w:sz="4" w:space="0"/>
            </w:tcBorders>
            <w:vAlign w:val="top"/>
          </w:tcPr>
          <w:p w14:paraId="5093D6D9"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</w:p>
          <w:p w14:paraId="07B336D9"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二级 事项</w:t>
            </w:r>
          </w:p>
        </w:tc>
        <w:tc>
          <w:tcPr>
            <w:tcW w:w="584" w:type="dxa"/>
            <w:vAlign w:val="top"/>
          </w:tcPr>
          <w:p w14:paraId="397F03FB"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</w:p>
          <w:p w14:paraId="7433D603"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三级 事项</w:t>
            </w:r>
          </w:p>
        </w:tc>
        <w:tc>
          <w:tcPr>
            <w:tcW w:w="1184" w:type="dxa"/>
            <w:vMerge w:val="continue"/>
            <w:tcBorders>
              <w:top w:val="nil"/>
            </w:tcBorders>
            <w:vAlign w:val="top"/>
          </w:tcPr>
          <w:p w14:paraId="2A84F261">
            <w:pPr>
              <w:pStyle w:val="9"/>
            </w:pPr>
          </w:p>
        </w:tc>
        <w:tc>
          <w:tcPr>
            <w:tcW w:w="948" w:type="dxa"/>
            <w:vMerge w:val="continue"/>
            <w:tcBorders>
              <w:top w:val="nil"/>
            </w:tcBorders>
            <w:vAlign w:val="top"/>
          </w:tcPr>
          <w:p w14:paraId="5A0D158E">
            <w:pPr>
              <w:pStyle w:val="9"/>
            </w:pPr>
          </w:p>
        </w:tc>
        <w:tc>
          <w:tcPr>
            <w:tcW w:w="1738" w:type="dxa"/>
            <w:vMerge w:val="continue"/>
            <w:tcBorders>
              <w:top w:val="nil"/>
            </w:tcBorders>
            <w:vAlign w:val="top"/>
          </w:tcPr>
          <w:p w14:paraId="70DC07FD">
            <w:pPr>
              <w:pStyle w:val="9"/>
            </w:pPr>
          </w:p>
        </w:tc>
        <w:tc>
          <w:tcPr>
            <w:tcW w:w="1058" w:type="dxa"/>
            <w:vMerge w:val="continue"/>
            <w:tcBorders>
              <w:top w:val="nil"/>
            </w:tcBorders>
            <w:vAlign w:val="top"/>
          </w:tcPr>
          <w:p w14:paraId="53D86213">
            <w:pPr>
              <w:pStyle w:val="9"/>
            </w:pPr>
          </w:p>
        </w:tc>
        <w:tc>
          <w:tcPr>
            <w:tcW w:w="928" w:type="dxa"/>
            <w:vMerge w:val="continue"/>
            <w:tcBorders>
              <w:top w:val="nil"/>
            </w:tcBorders>
            <w:vAlign w:val="top"/>
          </w:tcPr>
          <w:p w14:paraId="05E6D96C">
            <w:pPr>
              <w:pStyle w:val="9"/>
            </w:pPr>
          </w:p>
        </w:tc>
        <w:tc>
          <w:tcPr>
            <w:tcW w:w="729" w:type="dxa"/>
            <w:vMerge w:val="continue"/>
            <w:tcBorders>
              <w:top w:val="nil"/>
            </w:tcBorders>
            <w:vAlign w:val="top"/>
          </w:tcPr>
          <w:p w14:paraId="4F2A3ADC">
            <w:pPr>
              <w:pStyle w:val="9"/>
            </w:pPr>
          </w:p>
        </w:tc>
        <w:tc>
          <w:tcPr>
            <w:tcW w:w="1128" w:type="dxa"/>
            <w:vMerge w:val="continue"/>
            <w:tcBorders>
              <w:top w:val="nil"/>
            </w:tcBorders>
            <w:vAlign w:val="top"/>
          </w:tcPr>
          <w:p w14:paraId="110FEF1D">
            <w:pPr>
              <w:pStyle w:val="9"/>
            </w:pPr>
          </w:p>
        </w:tc>
        <w:tc>
          <w:tcPr>
            <w:tcW w:w="1886" w:type="dxa"/>
            <w:vMerge w:val="continue"/>
            <w:tcBorders>
              <w:top w:val="nil"/>
            </w:tcBorders>
            <w:vAlign w:val="top"/>
          </w:tcPr>
          <w:p w14:paraId="29CCCA87">
            <w:pPr>
              <w:pStyle w:val="9"/>
            </w:pPr>
          </w:p>
        </w:tc>
        <w:tc>
          <w:tcPr>
            <w:tcW w:w="514" w:type="dxa"/>
            <w:textDirection w:val="tbRlV"/>
            <w:vAlign w:val="top"/>
          </w:tcPr>
          <w:p w14:paraId="7EF41679">
            <w:pPr>
              <w:spacing w:before="155" w:line="209" w:lineRule="auto"/>
              <w:ind w:left="2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全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社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会</w:t>
            </w:r>
          </w:p>
        </w:tc>
        <w:tc>
          <w:tcPr>
            <w:tcW w:w="515" w:type="dxa"/>
            <w:textDirection w:val="tbRlV"/>
            <w:vAlign w:val="top"/>
          </w:tcPr>
          <w:p w14:paraId="4F14534C">
            <w:pPr>
              <w:spacing w:before="192" w:line="209" w:lineRule="auto"/>
              <w:ind w:left="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特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定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群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体</w:t>
            </w:r>
          </w:p>
        </w:tc>
        <w:tc>
          <w:tcPr>
            <w:tcW w:w="685" w:type="dxa"/>
            <w:vMerge w:val="continue"/>
            <w:tcBorders>
              <w:top w:val="nil"/>
            </w:tcBorders>
            <w:textDirection w:val="tbRlV"/>
            <w:vAlign w:val="top"/>
          </w:tcPr>
          <w:p w14:paraId="7F44D222">
            <w:pPr>
              <w:pStyle w:val="9"/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 w14:paraId="70F35848">
            <w:pPr>
              <w:pStyle w:val="9"/>
            </w:pPr>
          </w:p>
        </w:tc>
      </w:tr>
      <w:tr w14:paraId="7AD17F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84" w:type="dxa"/>
            <w:vMerge w:val="restart"/>
            <w:tcBorders>
              <w:top w:val="single" w:color="auto" w:sz="4" w:space="0"/>
            </w:tcBorders>
            <w:vAlign w:val="center"/>
          </w:tcPr>
          <w:p w14:paraId="7659966C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政务公开</w:t>
            </w:r>
          </w:p>
        </w:tc>
        <w:tc>
          <w:tcPr>
            <w:tcW w:w="505" w:type="dxa"/>
            <w:vMerge w:val="restart"/>
            <w:tcBorders>
              <w:top w:val="single" w:color="auto" w:sz="4" w:space="0"/>
            </w:tcBorders>
            <w:vAlign w:val="center"/>
          </w:tcPr>
          <w:p w14:paraId="0E6D7F21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机构信息</w:t>
            </w:r>
          </w:p>
        </w:tc>
        <w:tc>
          <w:tcPr>
            <w:tcW w:w="584" w:type="dxa"/>
            <w:vAlign w:val="center"/>
          </w:tcPr>
          <w:p w14:paraId="0060E1AD">
            <w:pPr>
              <w:pStyle w:val="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机关</w:t>
            </w:r>
          </w:p>
          <w:p w14:paraId="00524413">
            <w:pPr>
              <w:pStyle w:val="9"/>
              <w:jc w:val="center"/>
            </w:pPr>
            <w:r>
              <w:rPr>
                <w:rFonts w:hint="eastAsia"/>
              </w:rPr>
              <w:t>简介</w:t>
            </w:r>
          </w:p>
        </w:tc>
        <w:tc>
          <w:tcPr>
            <w:tcW w:w="1184" w:type="dxa"/>
            <w:vAlign w:val="center"/>
          </w:tcPr>
          <w:p w14:paraId="363E4830">
            <w:pPr>
              <w:pStyle w:val="9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1.机构名称</w:t>
            </w:r>
          </w:p>
          <w:p w14:paraId="2E985DD3">
            <w:pPr>
              <w:pStyle w:val="9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2.办公地址</w:t>
            </w:r>
          </w:p>
          <w:p w14:paraId="4F03DD63">
            <w:pPr>
              <w:pStyle w:val="9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3.办公电话</w:t>
            </w:r>
          </w:p>
          <w:p w14:paraId="50754AB6">
            <w:pPr>
              <w:pStyle w:val="9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4.办公时间</w:t>
            </w:r>
          </w:p>
          <w:p w14:paraId="5FBDA32C">
            <w:pPr>
              <w:pStyle w:val="9"/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48" w:type="dxa"/>
            <w:vAlign w:val="center"/>
          </w:tcPr>
          <w:p w14:paraId="361F1AAA">
            <w:pPr>
              <w:pStyle w:val="9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eastAsia="宋体"/>
                <w:lang w:val="en-US" w:eastAsia="zh-CN"/>
              </w:rPr>
              <w:t>《中华人民共和国政府信息公开条例》</w:t>
            </w:r>
          </w:p>
          <w:p w14:paraId="78C4FB29">
            <w:pPr>
              <w:pStyle w:val="9"/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38" w:type="dxa"/>
            <w:vAlign w:val="center"/>
          </w:tcPr>
          <w:p w14:paraId="03FEC3DB">
            <w:pPr>
              <w:pStyle w:val="9"/>
              <w:jc w:val="both"/>
            </w:pPr>
            <w:r>
              <w:rPr>
                <w:rFonts w:hint="eastAsia"/>
              </w:rPr>
              <w:t>第二十条　行政机关应当依照本条例第十九条的规定，主动公开本行政机关的下列政府信息：（二）机关职能、机构设置、办公地址、办公时间、联系方式、负责人姓名</w:t>
            </w:r>
          </w:p>
        </w:tc>
        <w:tc>
          <w:tcPr>
            <w:tcW w:w="1058" w:type="dxa"/>
            <w:vAlign w:val="center"/>
          </w:tcPr>
          <w:p w14:paraId="0125C950">
            <w:pPr>
              <w:pStyle w:val="9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1.法律</w:t>
            </w:r>
          </w:p>
          <w:p w14:paraId="753B97A0">
            <w:pPr>
              <w:pStyle w:val="9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2.行政法规</w:t>
            </w:r>
          </w:p>
          <w:p w14:paraId="14CCC138">
            <w:pPr>
              <w:pStyle w:val="9"/>
              <w:jc w:val="both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14:paraId="5023AFD9">
            <w:pPr>
              <w:pStyle w:val="9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/>
              </w:rPr>
              <w:t>信息产生或变更之日起20个工作日内公开，保持长期公开(相关法律法规另有规定的，从其规定 )</w:t>
            </w:r>
          </w:p>
          <w:p w14:paraId="64CD4B5F">
            <w:pPr>
              <w:pStyle w:val="9"/>
              <w:jc w:val="both"/>
            </w:pPr>
          </w:p>
        </w:tc>
        <w:tc>
          <w:tcPr>
            <w:tcW w:w="729" w:type="dxa"/>
            <w:vAlign w:val="center"/>
          </w:tcPr>
          <w:p w14:paraId="64380C87">
            <w:pPr>
              <w:pStyle w:val="9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乌审旗司法局</w:t>
            </w:r>
          </w:p>
        </w:tc>
        <w:tc>
          <w:tcPr>
            <w:tcW w:w="1128" w:type="dxa"/>
            <w:vAlign w:val="center"/>
          </w:tcPr>
          <w:p w14:paraId="27CA5504">
            <w:pPr>
              <w:pStyle w:val="9"/>
              <w:jc w:val="both"/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法定公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>开</w:t>
            </w:r>
          </w:p>
        </w:tc>
        <w:tc>
          <w:tcPr>
            <w:tcW w:w="1886" w:type="dxa"/>
            <w:vAlign w:val="center"/>
          </w:tcPr>
          <w:p w14:paraId="0A8592DD">
            <w:pPr>
              <w:spacing w:before="72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■政府网站</w:t>
            </w:r>
          </w:p>
          <w:p w14:paraId="6A4265CD">
            <w:pPr>
              <w:spacing w:before="51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政府公报</w:t>
            </w:r>
          </w:p>
          <w:p w14:paraId="0B397656">
            <w:pPr>
              <w:spacing w:before="50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■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两微一端</w:t>
            </w:r>
          </w:p>
          <w:p w14:paraId="04A20E88">
            <w:pPr>
              <w:spacing w:before="50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□发布会/听证会</w:t>
            </w:r>
          </w:p>
          <w:p w14:paraId="16E4AC6E">
            <w:pPr>
              <w:spacing w:before="50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广播电视</w:t>
            </w:r>
          </w:p>
          <w:p w14:paraId="2FD1AB22">
            <w:pPr>
              <w:spacing w:before="50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纸质媒体</w:t>
            </w:r>
          </w:p>
          <w:p w14:paraId="1F620391">
            <w:pPr>
              <w:spacing w:before="50" w:line="222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■公开查阅点</w:t>
            </w:r>
          </w:p>
          <w:p w14:paraId="66CA329E">
            <w:pPr>
              <w:spacing w:before="48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□政务服务中心</w:t>
            </w:r>
          </w:p>
          <w:p w14:paraId="1EFBB1C7">
            <w:pPr>
              <w:spacing w:before="49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□便民服务站</w:t>
            </w:r>
          </w:p>
          <w:p w14:paraId="76A5C226">
            <w:pPr>
              <w:spacing w:before="50" w:line="221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□入户/现场</w:t>
            </w:r>
          </w:p>
          <w:p w14:paraId="31375157">
            <w:pPr>
              <w:spacing w:before="49" w:line="248" w:lineRule="auto"/>
              <w:ind w:left="23" w:right="20" w:firstLine="2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□社区/企事业单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位/村公示栏（电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子屏）</w:t>
            </w:r>
          </w:p>
          <w:p w14:paraId="6B566FC0">
            <w:pPr>
              <w:pStyle w:val="9"/>
              <w:jc w:val="both"/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□其他</w:t>
            </w:r>
          </w:p>
        </w:tc>
        <w:tc>
          <w:tcPr>
            <w:tcW w:w="514" w:type="dxa"/>
            <w:vAlign w:val="center"/>
          </w:tcPr>
          <w:p w14:paraId="5D89878A">
            <w:pPr>
              <w:pStyle w:val="9"/>
              <w:jc w:val="both"/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515" w:type="dxa"/>
            <w:vAlign w:val="center"/>
          </w:tcPr>
          <w:p w14:paraId="0F1D9E67">
            <w:pPr>
              <w:pStyle w:val="9"/>
              <w:jc w:val="both"/>
            </w:pPr>
          </w:p>
        </w:tc>
        <w:tc>
          <w:tcPr>
            <w:tcW w:w="685" w:type="dxa"/>
            <w:vAlign w:val="center"/>
          </w:tcPr>
          <w:p w14:paraId="54A84A7B">
            <w:pPr>
              <w:pStyle w:val="9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办公室</w:t>
            </w:r>
          </w:p>
        </w:tc>
        <w:tc>
          <w:tcPr>
            <w:tcW w:w="779" w:type="dxa"/>
            <w:vAlign w:val="center"/>
          </w:tcPr>
          <w:p w14:paraId="457E6EAD">
            <w:pPr>
              <w:pStyle w:val="9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政务公开工作</w:t>
            </w:r>
          </w:p>
        </w:tc>
      </w:tr>
      <w:tr w14:paraId="0C9C31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84" w:type="dxa"/>
            <w:vMerge w:val="continue"/>
            <w:vAlign w:val="center"/>
          </w:tcPr>
          <w:p w14:paraId="6A8B471C">
            <w:pPr>
              <w:pStyle w:val="9"/>
              <w:jc w:val="center"/>
            </w:pPr>
          </w:p>
        </w:tc>
        <w:tc>
          <w:tcPr>
            <w:tcW w:w="505" w:type="dxa"/>
            <w:vMerge w:val="continue"/>
            <w:vAlign w:val="center"/>
          </w:tcPr>
          <w:p w14:paraId="5A350A79">
            <w:pPr>
              <w:pStyle w:val="9"/>
              <w:jc w:val="center"/>
            </w:pPr>
          </w:p>
        </w:tc>
        <w:tc>
          <w:tcPr>
            <w:tcW w:w="584" w:type="dxa"/>
            <w:vAlign w:val="center"/>
          </w:tcPr>
          <w:p w14:paraId="6D7D38B7">
            <w:pPr>
              <w:pStyle w:val="9"/>
              <w:jc w:val="center"/>
            </w:pPr>
            <w:r>
              <w:rPr>
                <w:rFonts w:hint="eastAsia"/>
              </w:rPr>
              <w:t>领导信息</w:t>
            </w:r>
          </w:p>
        </w:tc>
        <w:tc>
          <w:tcPr>
            <w:tcW w:w="1184" w:type="dxa"/>
            <w:vAlign w:val="center"/>
          </w:tcPr>
          <w:p w14:paraId="4B67A523">
            <w:pPr>
              <w:pStyle w:val="9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1.姓名</w:t>
            </w:r>
          </w:p>
          <w:p w14:paraId="02B97FB2">
            <w:pPr>
              <w:pStyle w:val="9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2.职务</w:t>
            </w:r>
          </w:p>
          <w:p w14:paraId="7B3C3526">
            <w:pPr>
              <w:pStyle w:val="9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3.分工</w:t>
            </w:r>
          </w:p>
        </w:tc>
        <w:tc>
          <w:tcPr>
            <w:tcW w:w="948" w:type="dxa"/>
            <w:vAlign w:val="center"/>
          </w:tcPr>
          <w:p w14:paraId="53FCE5FD">
            <w:pPr>
              <w:pStyle w:val="9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eastAsia="宋体"/>
                <w:lang w:val="en-US" w:eastAsia="zh-CN"/>
              </w:rPr>
              <w:t>《中华人民共和国政府信息公开条例》</w:t>
            </w:r>
          </w:p>
          <w:p w14:paraId="64B27267">
            <w:pPr>
              <w:pStyle w:val="9"/>
              <w:jc w:val="both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8" w:type="dxa"/>
            <w:vAlign w:val="center"/>
          </w:tcPr>
          <w:p w14:paraId="2CECA528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第二十条　行政机关应当依照本条例第十九条的规定，主动公开本行政机关的下列政府信息：（二）机关职能、机构设置、办公地址、办公时间、联系方式、负责人姓名</w:t>
            </w:r>
          </w:p>
        </w:tc>
        <w:tc>
          <w:tcPr>
            <w:tcW w:w="1058" w:type="dxa"/>
            <w:vAlign w:val="center"/>
          </w:tcPr>
          <w:p w14:paraId="6E7D77E5">
            <w:pPr>
              <w:pStyle w:val="9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1.法律</w:t>
            </w:r>
          </w:p>
          <w:p w14:paraId="2B78B828">
            <w:pPr>
              <w:pStyle w:val="9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2.行政法规</w:t>
            </w:r>
          </w:p>
          <w:p w14:paraId="4892D8C4">
            <w:pPr>
              <w:pStyle w:val="9"/>
              <w:jc w:val="both"/>
              <w:rPr>
                <w:rFonts w:hint="eastAsia"/>
                <w:lang w:val="en-US" w:eastAsia="en-US"/>
              </w:rPr>
            </w:pPr>
          </w:p>
        </w:tc>
        <w:tc>
          <w:tcPr>
            <w:tcW w:w="928" w:type="dxa"/>
            <w:vAlign w:val="center"/>
          </w:tcPr>
          <w:p w14:paraId="22ECD4D4">
            <w:pPr>
              <w:pStyle w:val="9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/>
              </w:rPr>
              <w:t>信息产生或变更之日起20个工作日内公开，保持长期公开(相关法律法规另有规定的，从其规定 )</w:t>
            </w:r>
          </w:p>
          <w:p w14:paraId="19ECD702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29" w:type="dxa"/>
            <w:vAlign w:val="center"/>
          </w:tcPr>
          <w:p w14:paraId="312A33F0">
            <w:pPr>
              <w:pStyle w:val="9"/>
              <w:jc w:val="both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乌审旗司法局</w:t>
            </w:r>
          </w:p>
        </w:tc>
        <w:tc>
          <w:tcPr>
            <w:tcW w:w="1128" w:type="dxa"/>
            <w:vAlign w:val="center"/>
          </w:tcPr>
          <w:p w14:paraId="2F6B5ACF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法定公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>开</w:t>
            </w:r>
          </w:p>
        </w:tc>
        <w:tc>
          <w:tcPr>
            <w:tcW w:w="1886" w:type="dxa"/>
            <w:vAlign w:val="center"/>
          </w:tcPr>
          <w:p w14:paraId="29939AE4">
            <w:pPr>
              <w:spacing w:before="72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■政府网站</w:t>
            </w:r>
          </w:p>
          <w:p w14:paraId="0AA6BAA7">
            <w:pPr>
              <w:spacing w:before="51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政府公报</w:t>
            </w:r>
          </w:p>
          <w:p w14:paraId="2FC9420A">
            <w:pPr>
              <w:spacing w:before="50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■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两微一端</w:t>
            </w:r>
          </w:p>
          <w:p w14:paraId="1D82AD97">
            <w:pPr>
              <w:spacing w:before="50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□发布会/听证会</w:t>
            </w:r>
          </w:p>
          <w:p w14:paraId="27D738B3">
            <w:pPr>
              <w:spacing w:before="50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广播电视</w:t>
            </w:r>
          </w:p>
          <w:p w14:paraId="3C00A9B5">
            <w:pPr>
              <w:spacing w:before="50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纸质媒体</w:t>
            </w:r>
          </w:p>
          <w:p w14:paraId="56048E66">
            <w:pPr>
              <w:spacing w:before="50" w:line="222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■公开查阅点</w:t>
            </w:r>
          </w:p>
          <w:p w14:paraId="04719065">
            <w:pPr>
              <w:spacing w:before="48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□政务服务中心</w:t>
            </w:r>
          </w:p>
          <w:p w14:paraId="6DB3A5AF">
            <w:pPr>
              <w:spacing w:before="49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□便民服务站</w:t>
            </w:r>
          </w:p>
          <w:p w14:paraId="72CCE122">
            <w:pPr>
              <w:spacing w:before="50" w:line="221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□入户/现场</w:t>
            </w:r>
          </w:p>
          <w:p w14:paraId="7BA90DBE">
            <w:pPr>
              <w:spacing w:before="49" w:line="248" w:lineRule="auto"/>
              <w:ind w:left="23" w:right="20" w:firstLine="2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□社区/企事业单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位/村公示栏（电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子屏）</w:t>
            </w:r>
          </w:p>
          <w:p w14:paraId="7E2BA38D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□其他</w:t>
            </w:r>
          </w:p>
        </w:tc>
        <w:tc>
          <w:tcPr>
            <w:tcW w:w="514" w:type="dxa"/>
            <w:vAlign w:val="center"/>
          </w:tcPr>
          <w:p w14:paraId="062AB1F6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515" w:type="dxa"/>
            <w:vAlign w:val="center"/>
          </w:tcPr>
          <w:p w14:paraId="0FC6E3A9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85" w:type="dxa"/>
            <w:vAlign w:val="center"/>
          </w:tcPr>
          <w:p w14:paraId="5902286F">
            <w:pPr>
              <w:pStyle w:val="9"/>
              <w:jc w:val="both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办公室</w:t>
            </w:r>
          </w:p>
        </w:tc>
        <w:tc>
          <w:tcPr>
            <w:tcW w:w="779" w:type="dxa"/>
            <w:vAlign w:val="center"/>
          </w:tcPr>
          <w:p w14:paraId="7ECDA0E7">
            <w:pPr>
              <w:pStyle w:val="9"/>
              <w:jc w:val="both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政务公开工作</w:t>
            </w:r>
          </w:p>
        </w:tc>
      </w:tr>
      <w:tr w14:paraId="1161DD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84" w:type="dxa"/>
            <w:vMerge w:val="continue"/>
            <w:vAlign w:val="center"/>
          </w:tcPr>
          <w:p w14:paraId="0B9CF94D">
            <w:pPr>
              <w:pStyle w:val="9"/>
              <w:jc w:val="center"/>
            </w:pPr>
          </w:p>
        </w:tc>
        <w:tc>
          <w:tcPr>
            <w:tcW w:w="505" w:type="dxa"/>
            <w:vMerge w:val="continue"/>
            <w:vAlign w:val="center"/>
          </w:tcPr>
          <w:p w14:paraId="2D29D5D5">
            <w:pPr>
              <w:pStyle w:val="9"/>
              <w:jc w:val="center"/>
            </w:pPr>
          </w:p>
        </w:tc>
        <w:tc>
          <w:tcPr>
            <w:tcW w:w="584" w:type="dxa"/>
            <w:vAlign w:val="center"/>
          </w:tcPr>
          <w:p w14:paraId="0591FA91">
            <w:pPr>
              <w:pStyle w:val="9"/>
              <w:jc w:val="center"/>
            </w:pPr>
            <w:r>
              <w:rPr>
                <w:rFonts w:hint="eastAsia"/>
              </w:rPr>
              <w:t>内设机构</w:t>
            </w:r>
          </w:p>
        </w:tc>
        <w:tc>
          <w:tcPr>
            <w:tcW w:w="1184" w:type="dxa"/>
            <w:vAlign w:val="center"/>
          </w:tcPr>
          <w:p w14:paraId="5EAA9393">
            <w:pPr>
              <w:pStyle w:val="9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1.内设</w:t>
            </w:r>
            <w:r>
              <w:rPr>
                <w:rFonts w:hint="eastAsia" w:eastAsia="宋体"/>
                <w:lang w:val="en-US" w:eastAsia="zh-CN"/>
              </w:rPr>
              <w:t>机构</w:t>
            </w:r>
            <w:r>
              <w:rPr>
                <w:rFonts w:hint="eastAsia"/>
              </w:rPr>
              <w:t>名称</w:t>
            </w:r>
          </w:p>
          <w:p w14:paraId="5486E9E9">
            <w:pPr>
              <w:pStyle w:val="9"/>
              <w:jc w:val="both"/>
            </w:pPr>
            <w:r>
              <w:rPr>
                <w:rFonts w:hint="eastAsia"/>
              </w:rPr>
              <w:t>2.主要职责</w:t>
            </w:r>
          </w:p>
        </w:tc>
        <w:tc>
          <w:tcPr>
            <w:tcW w:w="948" w:type="dxa"/>
            <w:vAlign w:val="center"/>
          </w:tcPr>
          <w:p w14:paraId="69C45196">
            <w:pPr>
              <w:pStyle w:val="9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eastAsia="宋体"/>
                <w:lang w:val="en-US" w:eastAsia="zh-CN"/>
              </w:rPr>
              <w:t>《中华人民共和国政府信息公开条例》</w:t>
            </w:r>
          </w:p>
          <w:p w14:paraId="3675CF12">
            <w:pPr>
              <w:pStyle w:val="9"/>
              <w:jc w:val="both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8" w:type="dxa"/>
            <w:vAlign w:val="center"/>
          </w:tcPr>
          <w:p w14:paraId="464E902D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第二十条　行政机关应当依照本条例第十九条的规定，主动公开本行政机关的下列政府信息：（二）机关职能、机构设置、办公地址、办公时间、联系方式、负责人姓名</w:t>
            </w:r>
          </w:p>
        </w:tc>
        <w:tc>
          <w:tcPr>
            <w:tcW w:w="1058" w:type="dxa"/>
            <w:vAlign w:val="center"/>
          </w:tcPr>
          <w:p w14:paraId="2D172CC9">
            <w:pPr>
              <w:pStyle w:val="9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1.法律</w:t>
            </w:r>
          </w:p>
          <w:p w14:paraId="6AB02C0B">
            <w:pPr>
              <w:pStyle w:val="9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2.行政法规</w:t>
            </w:r>
          </w:p>
          <w:p w14:paraId="4FCFB113">
            <w:pPr>
              <w:pStyle w:val="9"/>
              <w:jc w:val="both"/>
              <w:rPr>
                <w:rFonts w:hint="eastAsia"/>
                <w:lang w:val="en-US" w:eastAsia="en-US"/>
              </w:rPr>
            </w:pPr>
          </w:p>
        </w:tc>
        <w:tc>
          <w:tcPr>
            <w:tcW w:w="928" w:type="dxa"/>
            <w:vAlign w:val="center"/>
          </w:tcPr>
          <w:p w14:paraId="30771E6D">
            <w:pPr>
              <w:pStyle w:val="9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/>
              </w:rPr>
              <w:t>信息产生或变更之日起20个工作日内公开，保持长期公开(相关法律法规另有规定的，从其规定 )</w:t>
            </w:r>
          </w:p>
          <w:p w14:paraId="5113F4B9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29" w:type="dxa"/>
            <w:vAlign w:val="center"/>
          </w:tcPr>
          <w:p w14:paraId="6F871D26">
            <w:pPr>
              <w:pStyle w:val="9"/>
              <w:jc w:val="both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乌审旗司法局</w:t>
            </w:r>
          </w:p>
        </w:tc>
        <w:tc>
          <w:tcPr>
            <w:tcW w:w="1128" w:type="dxa"/>
            <w:vAlign w:val="center"/>
          </w:tcPr>
          <w:p w14:paraId="256E7AF2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法定公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>开</w:t>
            </w:r>
          </w:p>
        </w:tc>
        <w:tc>
          <w:tcPr>
            <w:tcW w:w="1886" w:type="dxa"/>
            <w:vAlign w:val="center"/>
          </w:tcPr>
          <w:p w14:paraId="68D1986C">
            <w:pPr>
              <w:spacing w:before="72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■政府网站</w:t>
            </w:r>
          </w:p>
          <w:p w14:paraId="17564161">
            <w:pPr>
              <w:spacing w:before="51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政府公报</w:t>
            </w:r>
          </w:p>
          <w:p w14:paraId="47AA8F5A">
            <w:pPr>
              <w:spacing w:before="50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■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两微一端</w:t>
            </w:r>
          </w:p>
          <w:p w14:paraId="4D9E2739">
            <w:pPr>
              <w:spacing w:before="50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□发布会/听证会</w:t>
            </w:r>
          </w:p>
          <w:p w14:paraId="12279CD7">
            <w:pPr>
              <w:spacing w:before="50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广播电视</w:t>
            </w:r>
          </w:p>
          <w:p w14:paraId="7808F8FB">
            <w:pPr>
              <w:spacing w:before="50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纸质媒体</w:t>
            </w:r>
          </w:p>
          <w:p w14:paraId="21F760A8">
            <w:pPr>
              <w:spacing w:before="50" w:line="222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■公开查阅点</w:t>
            </w:r>
          </w:p>
          <w:p w14:paraId="564AC564">
            <w:pPr>
              <w:spacing w:before="48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□政务服务中心</w:t>
            </w:r>
          </w:p>
          <w:p w14:paraId="7D0FB783">
            <w:pPr>
              <w:spacing w:before="49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□便民服务站</w:t>
            </w:r>
          </w:p>
          <w:p w14:paraId="34303A21">
            <w:pPr>
              <w:spacing w:before="50" w:line="221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□入户/现场</w:t>
            </w:r>
          </w:p>
          <w:p w14:paraId="262B94A3">
            <w:pPr>
              <w:spacing w:before="49" w:line="248" w:lineRule="auto"/>
              <w:ind w:left="23" w:right="20" w:firstLine="2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□社区/企事业单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位/村公示栏（电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子屏）</w:t>
            </w:r>
          </w:p>
          <w:p w14:paraId="5B76C6ED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□其他</w:t>
            </w:r>
          </w:p>
        </w:tc>
        <w:tc>
          <w:tcPr>
            <w:tcW w:w="514" w:type="dxa"/>
            <w:vAlign w:val="center"/>
          </w:tcPr>
          <w:p w14:paraId="5DDEC8E4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515" w:type="dxa"/>
            <w:vAlign w:val="center"/>
          </w:tcPr>
          <w:p w14:paraId="74CD1FF2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85" w:type="dxa"/>
            <w:vAlign w:val="center"/>
          </w:tcPr>
          <w:p w14:paraId="3C973353">
            <w:pPr>
              <w:pStyle w:val="9"/>
              <w:jc w:val="both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办公室</w:t>
            </w:r>
          </w:p>
        </w:tc>
        <w:tc>
          <w:tcPr>
            <w:tcW w:w="779" w:type="dxa"/>
            <w:vAlign w:val="center"/>
          </w:tcPr>
          <w:p w14:paraId="63336FEF">
            <w:pPr>
              <w:pStyle w:val="9"/>
              <w:jc w:val="both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政务公开工作</w:t>
            </w:r>
          </w:p>
        </w:tc>
      </w:tr>
      <w:tr w14:paraId="4A4CD8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84" w:type="dxa"/>
            <w:vMerge w:val="continue"/>
            <w:vAlign w:val="center"/>
          </w:tcPr>
          <w:p w14:paraId="16CA15D0">
            <w:pPr>
              <w:pStyle w:val="9"/>
              <w:jc w:val="center"/>
            </w:pPr>
          </w:p>
        </w:tc>
        <w:tc>
          <w:tcPr>
            <w:tcW w:w="505" w:type="dxa"/>
            <w:vMerge w:val="continue"/>
            <w:vAlign w:val="center"/>
          </w:tcPr>
          <w:p w14:paraId="09157603">
            <w:pPr>
              <w:pStyle w:val="9"/>
              <w:jc w:val="center"/>
            </w:pPr>
          </w:p>
        </w:tc>
        <w:tc>
          <w:tcPr>
            <w:tcW w:w="584" w:type="dxa"/>
            <w:vAlign w:val="center"/>
          </w:tcPr>
          <w:p w14:paraId="5CCD0B16">
            <w:pPr>
              <w:pStyle w:val="9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二级单位</w:t>
            </w:r>
          </w:p>
        </w:tc>
        <w:tc>
          <w:tcPr>
            <w:tcW w:w="1184" w:type="dxa"/>
            <w:vAlign w:val="center"/>
          </w:tcPr>
          <w:p w14:paraId="5BF4B40B">
            <w:pPr>
              <w:pStyle w:val="9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1.下属单位名称</w:t>
            </w:r>
          </w:p>
          <w:p w14:paraId="5D666507">
            <w:pPr>
              <w:pStyle w:val="9"/>
              <w:jc w:val="both"/>
              <w:rPr>
                <w:rFonts w:hint="eastAsia"/>
              </w:rPr>
            </w:pPr>
            <w:r>
              <w:rPr>
                <w:rFonts w:hint="eastAsia"/>
              </w:rPr>
              <w:t>2.主要职责</w:t>
            </w:r>
          </w:p>
        </w:tc>
        <w:tc>
          <w:tcPr>
            <w:tcW w:w="948" w:type="dxa"/>
            <w:vAlign w:val="center"/>
          </w:tcPr>
          <w:p w14:paraId="77FC1B0A">
            <w:pPr>
              <w:pStyle w:val="9"/>
              <w:jc w:val="both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《中华人民共和国政府信息公开条例》(国务院令第711号)等</w:t>
            </w:r>
          </w:p>
        </w:tc>
        <w:tc>
          <w:tcPr>
            <w:tcW w:w="1738" w:type="dxa"/>
            <w:vAlign w:val="center"/>
          </w:tcPr>
          <w:p w14:paraId="723EE3C1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第二十条　行政机关应当依照本条例第十九条的规定，主动公开本行政机关的下列政府信息：（二）机关职能、机构设置、办公地址、办公时间、联系方式、负责人姓名</w:t>
            </w:r>
          </w:p>
        </w:tc>
        <w:tc>
          <w:tcPr>
            <w:tcW w:w="1058" w:type="dxa"/>
            <w:vAlign w:val="center"/>
          </w:tcPr>
          <w:p w14:paraId="0819BB15">
            <w:pPr>
              <w:pStyle w:val="9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1.法律</w:t>
            </w:r>
          </w:p>
          <w:p w14:paraId="407248AE">
            <w:pPr>
              <w:pStyle w:val="9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2.行政法规</w:t>
            </w:r>
          </w:p>
          <w:p w14:paraId="40D21F0E">
            <w:pPr>
              <w:pStyle w:val="9"/>
              <w:jc w:val="both"/>
              <w:rPr>
                <w:rFonts w:hint="eastAsia"/>
                <w:lang w:val="en-US" w:eastAsia="en-US"/>
              </w:rPr>
            </w:pPr>
          </w:p>
        </w:tc>
        <w:tc>
          <w:tcPr>
            <w:tcW w:w="928" w:type="dxa"/>
            <w:vAlign w:val="center"/>
          </w:tcPr>
          <w:p w14:paraId="7EAB8D29">
            <w:pPr>
              <w:pStyle w:val="9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/>
              </w:rPr>
              <w:t>信息产生或变更之日起20个工作日内公开，保持长期公开(相关法律法规另有规定的，从其规定 )</w:t>
            </w:r>
          </w:p>
          <w:p w14:paraId="3A9851EA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29" w:type="dxa"/>
            <w:vAlign w:val="center"/>
          </w:tcPr>
          <w:p w14:paraId="0B980541">
            <w:pPr>
              <w:pStyle w:val="9"/>
              <w:jc w:val="both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乌审旗司法局</w:t>
            </w:r>
          </w:p>
        </w:tc>
        <w:tc>
          <w:tcPr>
            <w:tcW w:w="1128" w:type="dxa"/>
            <w:vAlign w:val="center"/>
          </w:tcPr>
          <w:p w14:paraId="6891D3C4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法定公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>开</w:t>
            </w:r>
          </w:p>
        </w:tc>
        <w:tc>
          <w:tcPr>
            <w:tcW w:w="1886" w:type="dxa"/>
            <w:vAlign w:val="center"/>
          </w:tcPr>
          <w:p w14:paraId="4D198507">
            <w:pPr>
              <w:spacing w:before="72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■政府网站</w:t>
            </w:r>
          </w:p>
          <w:p w14:paraId="0B704AAC">
            <w:pPr>
              <w:spacing w:before="51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政府公报</w:t>
            </w:r>
          </w:p>
          <w:p w14:paraId="67E49847">
            <w:pPr>
              <w:spacing w:before="50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■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两微一端</w:t>
            </w:r>
          </w:p>
          <w:p w14:paraId="271E2A58">
            <w:pPr>
              <w:spacing w:before="50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□发布会/听证会</w:t>
            </w:r>
          </w:p>
          <w:p w14:paraId="7BED010D">
            <w:pPr>
              <w:spacing w:before="50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广播电视</w:t>
            </w:r>
          </w:p>
          <w:p w14:paraId="657866B0">
            <w:pPr>
              <w:spacing w:before="50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纸质媒体</w:t>
            </w:r>
          </w:p>
          <w:p w14:paraId="01BA8E5A">
            <w:pPr>
              <w:spacing w:before="50" w:line="222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■公开查阅点</w:t>
            </w:r>
          </w:p>
          <w:p w14:paraId="109C5655">
            <w:pPr>
              <w:spacing w:before="48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□政务服务中心</w:t>
            </w:r>
          </w:p>
          <w:p w14:paraId="4AF93A78">
            <w:pPr>
              <w:spacing w:before="49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□便民服务站</w:t>
            </w:r>
          </w:p>
          <w:p w14:paraId="1D86D9A7">
            <w:pPr>
              <w:spacing w:before="50" w:line="221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□入户/现场</w:t>
            </w:r>
          </w:p>
          <w:p w14:paraId="7AA8D3DE">
            <w:pPr>
              <w:spacing w:before="49" w:line="248" w:lineRule="auto"/>
              <w:ind w:left="23" w:right="20" w:firstLine="2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□社区/企事业单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位/村公示栏（电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子屏）</w:t>
            </w:r>
          </w:p>
          <w:p w14:paraId="2E8C23B6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□其他</w:t>
            </w:r>
          </w:p>
        </w:tc>
        <w:tc>
          <w:tcPr>
            <w:tcW w:w="514" w:type="dxa"/>
            <w:vAlign w:val="center"/>
          </w:tcPr>
          <w:p w14:paraId="4463768C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515" w:type="dxa"/>
            <w:vAlign w:val="center"/>
          </w:tcPr>
          <w:p w14:paraId="39429C7E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85" w:type="dxa"/>
            <w:vAlign w:val="center"/>
          </w:tcPr>
          <w:p w14:paraId="759D38C7">
            <w:pPr>
              <w:pStyle w:val="9"/>
              <w:jc w:val="both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办公室</w:t>
            </w:r>
          </w:p>
        </w:tc>
        <w:tc>
          <w:tcPr>
            <w:tcW w:w="779" w:type="dxa"/>
            <w:vAlign w:val="center"/>
          </w:tcPr>
          <w:p w14:paraId="7CCB7049">
            <w:pPr>
              <w:pStyle w:val="9"/>
              <w:jc w:val="both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政务公开工作</w:t>
            </w:r>
          </w:p>
        </w:tc>
      </w:tr>
      <w:tr w14:paraId="21355E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84" w:type="dxa"/>
            <w:vMerge w:val="continue"/>
            <w:vAlign w:val="center"/>
          </w:tcPr>
          <w:p w14:paraId="1C14B6A5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05" w:type="dxa"/>
            <w:vMerge w:val="restart"/>
            <w:vAlign w:val="center"/>
          </w:tcPr>
          <w:p w14:paraId="139EF562">
            <w:pPr>
              <w:pStyle w:val="9"/>
              <w:jc w:val="center"/>
            </w:pPr>
            <w:r>
              <w:rPr>
                <w:rFonts w:hint="eastAsia" w:eastAsia="宋体"/>
                <w:lang w:val="en-US" w:eastAsia="zh-CN"/>
              </w:rPr>
              <w:t>预算决算</w:t>
            </w:r>
          </w:p>
        </w:tc>
        <w:tc>
          <w:tcPr>
            <w:tcW w:w="584" w:type="dxa"/>
            <w:vAlign w:val="center"/>
          </w:tcPr>
          <w:p w14:paraId="6F597B0D">
            <w:pPr>
              <w:pStyle w:val="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财政</w:t>
            </w:r>
          </w:p>
          <w:p w14:paraId="5C10EBC9">
            <w:pPr>
              <w:pStyle w:val="9"/>
              <w:jc w:val="center"/>
            </w:pPr>
            <w:r>
              <w:rPr>
                <w:rFonts w:hint="eastAsia"/>
              </w:rPr>
              <w:t>预算</w:t>
            </w:r>
          </w:p>
        </w:tc>
        <w:tc>
          <w:tcPr>
            <w:tcW w:w="1184" w:type="dxa"/>
            <w:vAlign w:val="center"/>
          </w:tcPr>
          <w:p w14:paraId="0B48B7E0">
            <w:pPr>
              <w:pStyle w:val="9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财政预算</w:t>
            </w:r>
            <w:r>
              <w:rPr>
                <w:rFonts w:hint="eastAsia" w:eastAsia="宋体"/>
                <w:lang w:val="en-US" w:eastAsia="zh-CN"/>
              </w:rPr>
              <w:t>信息</w:t>
            </w:r>
          </w:p>
        </w:tc>
        <w:tc>
          <w:tcPr>
            <w:tcW w:w="948" w:type="dxa"/>
            <w:vAlign w:val="center"/>
          </w:tcPr>
          <w:p w14:paraId="2BBDCA88">
            <w:pPr>
              <w:pStyle w:val="9"/>
              <w:jc w:val="both"/>
            </w:pPr>
            <w:r>
              <w:rPr>
                <w:rFonts w:hint="eastAsia" w:eastAsia="宋体"/>
                <w:lang w:val="en-US" w:eastAsia="zh-CN"/>
              </w:rPr>
              <w:t>《中华人民共和国政府信息公开条例》</w:t>
            </w:r>
          </w:p>
        </w:tc>
        <w:tc>
          <w:tcPr>
            <w:tcW w:w="1738" w:type="dxa"/>
            <w:vAlign w:val="center"/>
          </w:tcPr>
          <w:p w14:paraId="391FC232">
            <w:pPr>
              <w:pStyle w:val="9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第二十条　行政机关应当依照本条例第十九条的规定，主动公开本行政机关的下列政府信息：</w:t>
            </w:r>
          </w:p>
          <w:p w14:paraId="7C020830">
            <w:pPr>
              <w:pStyle w:val="9"/>
              <w:jc w:val="both"/>
            </w:pPr>
            <w:r>
              <w:rPr>
                <w:rFonts w:hint="eastAsia"/>
              </w:rPr>
              <w:t>（七）财政预算、决算信息</w:t>
            </w:r>
          </w:p>
        </w:tc>
        <w:tc>
          <w:tcPr>
            <w:tcW w:w="1058" w:type="dxa"/>
            <w:vAlign w:val="center"/>
          </w:tcPr>
          <w:p w14:paraId="1AF5D3F4">
            <w:pPr>
              <w:pStyle w:val="9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1.法律</w:t>
            </w:r>
          </w:p>
          <w:p w14:paraId="60C6E42B">
            <w:pPr>
              <w:pStyle w:val="9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2.行政法规</w:t>
            </w:r>
          </w:p>
          <w:p w14:paraId="29F9D076">
            <w:pPr>
              <w:pStyle w:val="9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28" w:type="dxa"/>
            <w:vAlign w:val="center"/>
          </w:tcPr>
          <w:p w14:paraId="7046EC1B">
            <w:pPr>
              <w:pStyle w:val="9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/>
              </w:rPr>
              <w:t>信息产生或变更之日起20个工作日内公开，保持长期公开(相关法律法规另有规定的，从其规定 )</w:t>
            </w:r>
          </w:p>
          <w:p w14:paraId="46103E02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29" w:type="dxa"/>
            <w:vAlign w:val="center"/>
          </w:tcPr>
          <w:p w14:paraId="64F07542">
            <w:pPr>
              <w:pStyle w:val="9"/>
              <w:jc w:val="both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乌审旗司法局</w:t>
            </w:r>
          </w:p>
        </w:tc>
        <w:tc>
          <w:tcPr>
            <w:tcW w:w="1128" w:type="dxa"/>
            <w:vAlign w:val="center"/>
          </w:tcPr>
          <w:p w14:paraId="21EF4A85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法定公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>开</w:t>
            </w:r>
          </w:p>
        </w:tc>
        <w:tc>
          <w:tcPr>
            <w:tcW w:w="1886" w:type="dxa"/>
            <w:vAlign w:val="center"/>
          </w:tcPr>
          <w:p w14:paraId="74F83C8F">
            <w:pPr>
              <w:spacing w:before="72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■政府网站</w:t>
            </w:r>
          </w:p>
          <w:p w14:paraId="68C73437">
            <w:pPr>
              <w:spacing w:before="51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政府公报</w:t>
            </w:r>
          </w:p>
          <w:p w14:paraId="547125DA">
            <w:pPr>
              <w:spacing w:before="50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两微一端</w:t>
            </w:r>
          </w:p>
          <w:p w14:paraId="0C583382">
            <w:pPr>
              <w:spacing w:before="50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□发布会/听证会</w:t>
            </w:r>
          </w:p>
          <w:p w14:paraId="1A842D81">
            <w:pPr>
              <w:spacing w:before="50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广播电视</w:t>
            </w:r>
          </w:p>
          <w:p w14:paraId="118924D8">
            <w:pPr>
              <w:spacing w:before="50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纸质媒体</w:t>
            </w:r>
          </w:p>
          <w:p w14:paraId="70184145">
            <w:pPr>
              <w:spacing w:before="50" w:line="222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公开查阅点</w:t>
            </w:r>
          </w:p>
          <w:p w14:paraId="6E6E27E4">
            <w:pPr>
              <w:spacing w:before="48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□政务服务中心</w:t>
            </w:r>
          </w:p>
          <w:p w14:paraId="6C275C5D">
            <w:pPr>
              <w:spacing w:before="49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□便民服务站</w:t>
            </w:r>
          </w:p>
          <w:p w14:paraId="6E4F6921">
            <w:pPr>
              <w:spacing w:before="50" w:line="221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□入户/现场</w:t>
            </w:r>
          </w:p>
          <w:p w14:paraId="48AA0A03">
            <w:pPr>
              <w:spacing w:before="49" w:line="248" w:lineRule="auto"/>
              <w:ind w:left="23" w:right="20" w:firstLine="2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□社区/企事业单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位/村公示栏（电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子屏）</w:t>
            </w:r>
          </w:p>
          <w:p w14:paraId="77479580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□其他</w:t>
            </w:r>
          </w:p>
        </w:tc>
        <w:tc>
          <w:tcPr>
            <w:tcW w:w="514" w:type="dxa"/>
            <w:vAlign w:val="center"/>
          </w:tcPr>
          <w:p w14:paraId="01D24C6F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515" w:type="dxa"/>
            <w:vAlign w:val="center"/>
          </w:tcPr>
          <w:p w14:paraId="76427F8A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85" w:type="dxa"/>
            <w:vAlign w:val="center"/>
          </w:tcPr>
          <w:p w14:paraId="5D392B06">
            <w:pPr>
              <w:pStyle w:val="9"/>
              <w:jc w:val="both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办公室</w:t>
            </w:r>
          </w:p>
        </w:tc>
        <w:tc>
          <w:tcPr>
            <w:tcW w:w="779" w:type="dxa"/>
            <w:vAlign w:val="center"/>
          </w:tcPr>
          <w:p w14:paraId="30E197CB">
            <w:pPr>
              <w:pStyle w:val="9"/>
              <w:jc w:val="both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财务工作</w:t>
            </w:r>
          </w:p>
        </w:tc>
      </w:tr>
      <w:tr w14:paraId="3AFC7D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84" w:type="dxa"/>
            <w:vMerge w:val="continue"/>
            <w:vAlign w:val="center"/>
          </w:tcPr>
          <w:p w14:paraId="06B3DE1D">
            <w:pPr>
              <w:pStyle w:val="9"/>
              <w:jc w:val="center"/>
            </w:pPr>
          </w:p>
        </w:tc>
        <w:tc>
          <w:tcPr>
            <w:tcW w:w="505" w:type="dxa"/>
            <w:vMerge w:val="continue"/>
            <w:vAlign w:val="center"/>
          </w:tcPr>
          <w:p w14:paraId="655DBDE8">
            <w:pPr>
              <w:pStyle w:val="9"/>
              <w:jc w:val="center"/>
            </w:pPr>
          </w:p>
        </w:tc>
        <w:tc>
          <w:tcPr>
            <w:tcW w:w="584" w:type="dxa"/>
            <w:vAlign w:val="center"/>
          </w:tcPr>
          <w:p w14:paraId="562D0EA4">
            <w:pPr>
              <w:pStyle w:val="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财政</w:t>
            </w:r>
          </w:p>
          <w:p w14:paraId="0A7321D1">
            <w:pPr>
              <w:pStyle w:val="9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决算</w:t>
            </w:r>
          </w:p>
        </w:tc>
        <w:tc>
          <w:tcPr>
            <w:tcW w:w="1184" w:type="dxa"/>
            <w:vAlign w:val="center"/>
          </w:tcPr>
          <w:p w14:paraId="0AB27AEB">
            <w:pPr>
              <w:pStyle w:val="9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财政预算</w:t>
            </w:r>
            <w:r>
              <w:rPr>
                <w:rFonts w:hint="eastAsia" w:eastAsia="宋体"/>
                <w:lang w:val="en-US" w:eastAsia="zh-CN"/>
              </w:rPr>
              <w:t>信息</w:t>
            </w:r>
          </w:p>
        </w:tc>
        <w:tc>
          <w:tcPr>
            <w:tcW w:w="948" w:type="dxa"/>
            <w:vAlign w:val="center"/>
          </w:tcPr>
          <w:p w14:paraId="78B1F62B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《中华人民共和国政府信息公开条例》</w:t>
            </w:r>
          </w:p>
        </w:tc>
        <w:tc>
          <w:tcPr>
            <w:tcW w:w="1738" w:type="dxa"/>
            <w:vAlign w:val="center"/>
          </w:tcPr>
          <w:p w14:paraId="5D454843">
            <w:pPr>
              <w:pStyle w:val="9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第二十条　行政机关应当依照本条例第十九条的规定，主动公开本行政机关的下列政府信息：</w:t>
            </w:r>
          </w:p>
          <w:p w14:paraId="569C6294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（七）财政预算、决算信息</w:t>
            </w:r>
          </w:p>
        </w:tc>
        <w:tc>
          <w:tcPr>
            <w:tcW w:w="1058" w:type="dxa"/>
            <w:vAlign w:val="center"/>
          </w:tcPr>
          <w:p w14:paraId="371CD8DC">
            <w:pPr>
              <w:pStyle w:val="9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1.法律</w:t>
            </w:r>
          </w:p>
          <w:p w14:paraId="572A2CB1">
            <w:pPr>
              <w:pStyle w:val="9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2.行政法规</w:t>
            </w:r>
          </w:p>
          <w:p w14:paraId="2F7D872A">
            <w:pPr>
              <w:pStyle w:val="9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28" w:type="dxa"/>
            <w:vAlign w:val="center"/>
          </w:tcPr>
          <w:p w14:paraId="6BA71382">
            <w:pPr>
              <w:pStyle w:val="9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/>
              </w:rPr>
              <w:t>信息产生或变更之日起20个工作日内公开，保持长期公开(相关法律法规另有规定的，从其规定 )</w:t>
            </w:r>
          </w:p>
          <w:p w14:paraId="36CC29EB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29" w:type="dxa"/>
            <w:vAlign w:val="center"/>
          </w:tcPr>
          <w:p w14:paraId="2AD573C4">
            <w:pPr>
              <w:pStyle w:val="9"/>
              <w:jc w:val="both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乌审旗司法局</w:t>
            </w:r>
          </w:p>
        </w:tc>
        <w:tc>
          <w:tcPr>
            <w:tcW w:w="1128" w:type="dxa"/>
            <w:vAlign w:val="center"/>
          </w:tcPr>
          <w:p w14:paraId="42FBF501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法定公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>开</w:t>
            </w:r>
          </w:p>
        </w:tc>
        <w:tc>
          <w:tcPr>
            <w:tcW w:w="1886" w:type="dxa"/>
            <w:vAlign w:val="center"/>
          </w:tcPr>
          <w:p w14:paraId="106D1F00">
            <w:pPr>
              <w:spacing w:before="72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■政府网站</w:t>
            </w:r>
          </w:p>
          <w:p w14:paraId="162EF055">
            <w:pPr>
              <w:spacing w:before="51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政府公报</w:t>
            </w:r>
          </w:p>
          <w:p w14:paraId="1A7A8176">
            <w:pPr>
              <w:spacing w:before="50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两微一端</w:t>
            </w:r>
          </w:p>
          <w:p w14:paraId="7C517694">
            <w:pPr>
              <w:spacing w:before="50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发布会/听证会</w:t>
            </w:r>
          </w:p>
          <w:p w14:paraId="5A5B4D73">
            <w:pPr>
              <w:spacing w:before="50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广播电视</w:t>
            </w:r>
          </w:p>
          <w:p w14:paraId="78D9C1FF">
            <w:pPr>
              <w:spacing w:before="50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纸质媒体</w:t>
            </w:r>
          </w:p>
          <w:p w14:paraId="5940B6AB">
            <w:pPr>
              <w:spacing w:before="50" w:line="222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公开查阅点</w:t>
            </w:r>
          </w:p>
          <w:p w14:paraId="5F4A2D67">
            <w:pPr>
              <w:spacing w:before="48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□政务服务中心</w:t>
            </w:r>
          </w:p>
          <w:p w14:paraId="255F9F47">
            <w:pPr>
              <w:spacing w:before="49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□便民服务站</w:t>
            </w:r>
          </w:p>
          <w:p w14:paraId="111BC9B7">
            <w:pPr>
              <w:spacing w:before="50" w:line="221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□入户/现场</w:t>
            </w:r>
          </w:p>
          <w:p w14:paraId="21885CB0">
            <w:pPr>
              <w:spacing w:before="49" w:line="248" w:lineRule="auto"/>
              <w:ind w:left="23" w:right="20" w:firstLine="2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□社区/企事业单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位/村公示栏（电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子屏）</w:t>
            </w:r>
          </w:p>
          <w:p w14:paraId="1EB1B9AD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□其他</w:t>
            </w:r>
          </w:p>
        </w:tc>
        <w:tc>
          <w:tcPr>
            <w:tcW w:w="514" w:type="dxa"/>
            <w:vAlign w:val="center"/>
          </w:tcPr>
          <w:p w14:paraId="4C13FB9D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515" w:type="dxa"/>
            <w:vAlign w:val="center"/>
          </w:tcPr>
          <w:p w14:paraId="5592EE94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85" w:type="dxa"/>
            <w:vAlign w:val="center"/>
          </w:tcPr>
          <w:p w14:paraId="7A68974E">
            <w:pPr>
              <w:pStyle w:val="9"/>
              <w:jc w:val="both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办公室</w:t>
            </w:r>
          </w:p>
        </w:tc>
        <w:tc>
          <w:tcPr>
            <w:tcW w:w="779" w:type="dxa"/>
            <w:vAlign w:val="center"/>
          </w:tcPr>
          <w:p w14:paraId="0387D127">
            <w:pPr>
              <w:pStyle w:val="9"/>
              <w:jc w:val="both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财务工作</w:t>
            </w:r>
          </w:p>
        </w:tc>
      </w:tr>
      <w:tr w14:paraId="03D6D4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84" w:type="dxa"/>
            <w:vMerge w:val="continue"/>
            <w:vAlign w:val="center"/>
          </w:tcPr>
          <w:p w14:paraId="0A35C292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05" w:type="dxa"/>
            <w:vAlign w:val="center"/>
          </w:tcPr>
          <w:p w14:paraId="04D4216C">
            <w:pPr>
              <w:pStyle w:val="9"/>
              <w:jc w:val="center"/>
            </w:pPr>
            <w:r>
              <w:rPr>
                <w:rFonts w:hint="eastAsia" w:eastAsia="宋体"/>
                <w:lang w:val="en-US" w:eastAsia="zh-CN"/>
              </w:rPr>
              <w:t>政府采购</w:t>
            </w:r>
          </w:p>
        </w:tc>
        <w:tc>
          <w:tcPr>
            <w:tcW w:w="584" w:type="dxa"/>
            <w:vAlign w:val="center"/>
          </w:tcPr>
          <w:p w14:paraId="793988B8">
            <w:pPr>
              <w:pStyle w:val="9"/>
              <w:jc w:val="center"/>
            </w:pPr>
            <w:r>
              <w:rPr>
                <w:rFonts w:hint="eastAsia" w:eastAsia="宋体"/>
                <w:lang w:val="en-US" w:eastAsia="zh-CN"/>
              </w:rPr>
              <w:t>政府采购</w:t>
            </w:r>
          </w:p>
        </w:tc>
        <w:tc>
          <w:tcPr>
            <w:tcW w:w="1184" w:type="dxa"/>
            <w:vAlign w:val="center"/>
          </w:tcPr>
          <w:p w14:paraId="112BAB28">
            <w:pPr>
              <w:pStyle w:val="9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乌审旗司法局采购信息</w:t>
            </w:r>
          </w:p>
        </w:tc>
        <w:tc>
          <w:tcPr>
            <w:tcW w:w="948" w:type="dxa"/>
            <w:vAlign w:val="center"/>
          </w:tcPr>
          <w:p w14:paraId="45A92353">
            <w:pPr>
              <w:pStyle w:val="9"/>
              <w:jc w:val="both"/>
            </w:pPr>
            <w:r>
              <w:rPr>
                <w:rFonts w:hint="eastAsia" w:eastAsia="宋体"/>
                <w:lang w:val="en-US" w:eastAsia="zh-CN"/>
              </w:rPr>
              <w:t>《中华人民共和国政府信息公开条例》</w:t>
            </w:r>
          </w:p>
        </w:tc>
        <w:tc>
          <w:tcPr>
            <w:tcW w:w="1738" w:type="dxa"/>
            <w:vAlign w:val="center"/>
          </w:tcPr>
          <w:p w14:paraId="4DF6C0A6">
            <w:pPr>
              <w:pStyle w:val="9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第二十条　行政机关应当依照本条例第十九条的规定，主动公开本行政机关的下列政府信息：</w:t>
            </w:r>
          </w:p>
          <w:p w14:paraId="760DBF75">
            <w:pPr>
              <w:pStyle w:val="9"/>
              <w:jc w:val="both"/>
            </w:pPr>
            <w:r>
              <w:rPr>
                <w:rFonts w:hint="eastAsia"/>
              </w:rPr>
              <w:t>（九）政府集中采购项目的目录、标准及实施情况</w:t>
            </w:r>
          </w:p>
        </w:tc>
        <w:tc>
          <w:tcPr>
            <w:tcW w:w="1058" w:type="dxa"/>
            <w:vAlign w:val="center"/>
          </w:tcPr>
          <w:p w14:paraId="27FBD97F">
            <w:pPr>
              <w:pStyle w:val="9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1.法律</w:t>
            </w:r>
          </w:p>
          <w:p w14:paraId="63CED524">
            <w:pPr>
              <w:pStyle w:val="9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2.行政法规</w:t>
            </w:r>
          </w:p>
          <w:p w14:paraId="1B825B57">
            <w:pPr>
              <w:pStyle w:val="9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28" w:type="dxa"/>
            <w:vAlign w:val="center"/>
          </w:tcPr>
          <w:p w14:paraId="4C07F0D7">
            <w:pPr>
              <w:pStyle w:val="9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/>
              </w:rPr>
              <w:t>信息产生或变更之日起20个工作日内公开，保持长期公开(相关法律法规另有规定的，从其规定 )</w:t>
            </w:r>
          </w:p>
          <w:p w14:paraId="6ACB3204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29" w:type="dxa"/>
            <w:vAlign w:val="center"/>
          </w:tcPr>
          <w:p w14:paraId="7BF2E947">
            <w:pPr>
              <w:pStyle w:val="9"/>
              <w:jc w:val="both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乌审旗司法局</w:t>
            </w:r>
          </w:p>
        </w:tc>
        <w:tc>
          <w:tcPr>
            <w:tcW w:w="1128" w:type="dxa"/>
            <w:vAlign w:val="center"/>
          </w:tcPr>
          <w:p w14:paraId="63D8DCBC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法定公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>开</w:t>
            </w:r>
          </w:p>
        </w:tc>
        <w:tc>
          <w:tcPr>
            <w:tcW w:w="1886" w:type="dxa"/>
            <w:vAlign w:val="center"/>
          </w:tcPr>
          <w:p w14:paraId="386191E3">
            <w:pPr>
              <w:spacing w:before="72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■政府网站</w:t>
            </w:r>
          </w:p>
          <w:p w14:paraId="0CF9FB95">
            <w:pPr>
              <w:spacing w:before="51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政府公报</w:t>
            </w:r>
          </w:p>
          <w:p w14:paraId="5F2427A8">
            <w:pPr>
              <w:spacing w:before="50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两微一端</w:t>
            </w:r>
          </w:p>
          <w:p w14:paraId="43BAA1D6">
            <w:pPr>
              <w:spacing w:before="50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发布会/听证会</w:t>
            </w:r>
          </w:p>
          <w:p w14:paraId="183E69F7">
            <w:pPr>
              <w:spacing w:before="50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广播电视</w:t>
            </w:r>
          </w:p>
          <w:p w14:paraId="4D6D8D06">
            <w:pPr>
              <w:spacing w:before="50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纸质媒体</w:t>
            </w:r>
          </w:p>
          <w:p w14:paraId="0D5CE907">
            <w:pPr>
              <w:spacing w:before="50" w:line="222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公开查阅点</w:t>
            </w:r>
          </w:p>
          <w:p w14:paraId="1E7E686C">
            <w:pPr>
              <w:spacing w:before="48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□政务服务中心</w:t>
            </w:r>
          </w:p>
          <w:p w14:paraId="0DA69199">
            <w:pPr>
              <w:spacing w:before="49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□便民服务站</w:t>
            </w:r>
          </w:p>
          <w:p w14:paraId="2D902336">
            <w:pPr>
              <w:spacing w:before="50" w:line="221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□入户/现场</w:t>
            </w:r>
          </w:p>
          <w:p w14:paraId="49255A1F">
            <w:pPr>
              <w:spacing w:before="49" w:line="248" w:lineRule="auto"/>
              <w:ind w:left="23" w:right="20" w:firstLine="2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□社区/企事业单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位/村公示栏（电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子屏）</w:t>
            </w:r>
          </w:p>
          <w:p w14:paraId="4A6D0CDB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□其他</w:t>
            </w:r>
          </w:p>
        </w:tc>
        <w:tc>
          <w:tcPr>
            <w:tcW w:w="514" w:type="dxa"/>
            <w:vAlign w:val="center"/>
          </w:tcPr>
          <w:p w14:paraId="2679F40A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515" w:type="dxa"/>
            <w:vAlign w:val="center"/>
          </w:tcPr>
          <w:p w14:paraId="2182C5FD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85" w:type="dxa"/>
            <w:vAlign w:val="center"/>
          </w:tcPr>
          <w:p w14:paraId="11E7814B">
            <w:pPr>
              <w:pStyle w:val="9"/>
              <w:jc w:val="both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办公室</w:t>
            </w:r>
          </w:p>
        </w:tc>
        <w:tc>
          <w:tcPr>
            <w:tcW w:w="779" w:type="dxa"/>
            <w:vAlign w:val="center"/>
          </w:tcPr>
          <w:p w14:paraId="60F6CBAC">
            <w:pPr>
              <w:pStyle w:val="9"/>
              <w:jc w:val="both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政府采购工作</w:t>
            </w:r>
          </w:p>
        </w:tc>
      </w:tr>
      <w:tr w14:paraId="7D6964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84" w:type="dxa"/>
            <w:vMerge w:val="continue"/>
            <w:vAlign w:val="center"/>
          </w:tcPr>
          <w:p w14:paraId="6024120F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05" w:type="dxa"/>
            <w:vAlign w:val="center"/>
          </w:tcPr>
          <w:p w14:paraId="2EFAF085"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政府</w:t>
            </w:r>
          </w:p>
          <w:p w14:paraId="24FF9709"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公开年度报告</w:t>
            </w:r>
          </w:p>
        </w:tc>
        <w:tc>
          <w:tcPr>
            <w:tcW w:w="584" w:type="dxa"/>
            <w:vAlign w:val="center"/>
          </w:tcPr>
          <w:p w14:paraId="02531926"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政府</w:t>
            </w:r>
          </w:p>
          <w:p w14:paraId="2694BBFB"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公开年度报告</w:t>
            </w:r>
          </w:p>
        </w:tc>
        <w:tc>
          <w:tcPr>
            <w:tcW w:w="1184" w:type="dxa"/>
            <w:vAlign w:val="center"/>
          </w:tcPr>
          <w:p w14:paraId="7E4A0D5F">
            <w:pPr>
              <w:pStyle w:val="9"/>
              <w:jc w:val="both"/>
            </w:pPr>
            <w:r>
              <w:rPr>
                <w:rFonts w:hint="eastAsia" w:eastAsia="宋体"/>
                <w:lang w:val="en-US" w:eastAsia="zh-CN"/>
              </w:rPr>
              <w:t>每年度</w:t>
            </w:r>
            <w:r>
              <w:rPr>
                <w:rFonts w:hint="eastAsia"/>
              </w:rPr>
              <w:t>政府公开年度报告</w:t>
            </w:r>
          </w:p>
        </w:tc>
        <w:tc>
          <w:tcPr>
            <w:tcW w:w="948" w:type="dxa"/>
            <w:vAlign w:val="center"/>
          </w:tcPr>
          <w:p w14:paraId="37F0B0EA">
            <w:pPr>
              <w:pStyle w:val="9"/>
              <w:jc w:val="both"/>
            </w:pPr>
            <w:r>
              <w:rPr>
                <w:rFonts w:hint="eastAsia" w:eastAsia="宋体"/>
                <w:lang w:val="en-US" w:eastAsia="zh-CN"/>
              </w:rPr>
              <w:t>《中华人民共和国政府信息公开条例》</w:t>
            </w:r>
          </w:p>
        </w:tc>
        <w:tc>
          <w:tcPr>
            <w:tcW w:w="1738" w:type="dxa"/>
            <w:vAlign w:val="center"/>
          </w:tcPr>
          <w:p w14:paraId="0E8355F1">
            <w:pPr>
              <w:pStyle w:val="9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第二十条　行政机关应当依照本条例第十九条的规定，主动公开本行政机关的下列政府信息：</w:t>
            </w:r>
          </w:p>
          <w:p w14:paraId="5E86A7A8">
            <w:pPr>
              <w:pStyle w:val="9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（十五）法律、法规、规章和国家有关规定规定应当主动公开的其他政府信息。</w:t>
            </w:r>
          </w:p>
          <w:p w14:paraId="2F023CE8">
            <w:pPr>
              <w:pStyle w:val="9"/>
              <w:jc w:val="both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14:paraId="69FE66EE">
            <w:pPr>
              <w:pStyle w:val="9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1.法律</w:t>
            </w:r>
          </w:p>
          <w:p w14:paraId="3973AFC8">
            <w:pPr>
              <w:pStyle w:val="9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2.行政法规</w:t>
            </w:r>
          </w:p>
          <w:p w14:paraId="056CF506">
            <w:pPr>
              <w:pStyle w:val="9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28" w:type="dxa"/>
            <w:vAlign w:val="center"/>
          </w:tcPr>
          <w:p w14:paraId="348CBEF2">
            <w:pPr>
              <w:pStyle w:val="9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/>
              </w:rPr>
              <w:t>信息产生或变更之日起20个工作日内公开，保持长期公开(相关法律法规另有规定的，从其规定 )</w:t>
            </w:r>
          </w:p>
          <w:p w14:paraId="58D1DB50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29" w:type="dxa"/>
            <w:vAlign w:val="center"/>
          </w:tcPr>
          <w:p w14:paraId="0CC10534">
            <w:pPr>
              <w:pStyle w:val="9"/>
              <w:jc w:val="both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乌审旗司法局</w:t>
            </w:r>
          </w:p>
        </w:tc>
        <w:tc>
          <w:tcPr>
            <w:tcW w:w="1128" w:type="dxa"/>
            <w:vAlign w:val="center"/>
          </w:tcPr>
          <w:p w14:paraId="3AD07B77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法定公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>开</w:t>
            </w:r>
          </w:p>
        </w:tc>
        <w:tc>
          <w:tcPr>
            <w:tcW w:w="1886" w:type="dxa"/>
            <w:vAlign w:val="center"/>
          </w:tcPr>
          <w:p w14:paraId="124434A4">
            <w:pPr>
              <w:spacing w:before="72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■政府网站</w:t>
            </w:r>
          </w:p>
          <w:p w14:paraId="7996CA87">
            <w:pPr>
              <w:spacing w:before="51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政府公报</w:t>
            </w:r>
          </w:p>
          <w:p w14:paraId="49FF9EBC">
            <w:pPr>
              <w:spacing w:before="50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两微一端</w:t>
            </w:r>
          </w:p>
          <w:p w14:paraId="003E7506">
            <w:pPr>
              <w:spacing w:before="50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□发布会/听证会</w:t>
            </w:r>
          </w:p>
          <w:p w14:paraId="307AD28B">
            <w:pPr>
              <w:spacing w:before="50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广播电视</w:t>
            </w:r>
          </w:p>
          <w:p w14:paraId="589650D8">
            <w:pPr>
              <w:spacing w:before="50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纸质媒体</w:t>
            </w:r>
          </w:p>
          <w:p w14:paraId="5A3BDB82">
            <w:pPr>
              <w:spacing w:before="50" w:line="222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公开查阅点</w:t>
            </w:r>
          </w:p>
          <w:p w14:paraId="59AE3C6E">
            <w:pPr>
              <w:spacing w:before="48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□政务服务中心</w:t>
            </w:r>
          </w:p>
          <w:p w14:paraId="5D46BECA">
            <w:pPr>
              <w:spacing w:before="49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□便民服务站</w:t>
            </w:r>
          </w:p>
          <w:p w14:paraId="36160CCE">
            <w:pPr>
              <w:spacing w:before="50" w:line="221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□入户/现场</w:t>
            </w:r>
          </w:p>
          <w:p w14:paraId="770E5C1B">
            <w:pPr>
              <w:spacing w:before="49" w:line="248" w:lineRule="auto"/>
              <w:ind w:left="23" w:right="20" w:firstLine="2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□社区/企事业单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位/村公示栏（电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子屏）</w:t>
            </w:r>
          </w:p>
          <w:p w14:paraId="2BAC01C8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□其他</w:t>
            </w:r>
          </w:p>
        </w:tc>
        <w:tc>
          <w:tcPr>
            <w:tcW w:w="514" w:type="dxa"/>
            <w:vAlign w:val="center"/>
          </w:tcPr>
          <w:p w14:paraId="3F21DB16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515" w:type="dxa"/>
            <w:vAlign w:val="center"/>
          </w:tcPr>
          <w:p w14:paraId="44E68598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85" w:type="dxa"/>
            <w:vAlign w:val="center"/>
          </w:tcPr>
          <w:p w14:paraId="3DD9F714">
            <w:pPr>
              <w:pStyle w:val="9"/>
              <w:jc w:val="both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办公室</w:t>
            </w:r>
          </w:p>
        </w:tc>
        <w:tc>
          <w:tcPr>
            <w:tcW w:w="779" w:type="dxa"/>
            <w:vAlign w:val="center"/>
          </w:tcPr>
          <w:p w14:paraId="6212A527">
            <w:pPr>
              <w:pStyle w:val="9"/>
              <w:jc w:val="both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政务公开工作</w:t>
            </w:r>
          </w:p>
        </w:tc>
      </w:tr>
      <w:tr w14:paraId="15F58C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84" w:type="dxa"/>
            <w:vMerge w:val="continue"/>
            <w:vAlign w:val="center"/>
          </w:tcPr>
          <w:p w14:paraId="1BCC0E07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05" w:type="dxa"/>
            <w:vAlign w:val="center"/>
          </w:tcPr>
          <w:p w14:paraId="4768FA8E"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权责清单</w:t>
            </w:r>
          </w:p>
        </w:tc>
        <w:tc>
          <w:tcPr>
            <w:tcW w:w="584" w:type="dxa"/>
            <w:vAlign w:val="center"/>
          </w:tcPr>
          <w:p w14:paraId="635E890D"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权责清单</w:t>
            </w:r>
          </w:p>
        </w:tc>
        <w:tc>
          <w:tcPr>
            <w:tcW w:w="1184" w:type="dxa"/>
            <w:vAlign w:val="center"/>
          </w:tcPr>
          <w:p w14:paraId="49AA9D77">
            <w:pPr>
              <w:pStyle w:val="9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乌审旗司法局权责清单</w:t>
            </w:r>
          </w:p>
        </w:tc>
        <w:tc>
          <w:tcPr>
            <w:tcW w:w="948" w:type="dxa"/>
            <w:vAlign w:val="center"/>
          </w:tcPr>
          <w:p w14:paraId="3098E5E1">
            <w:pPr>
              <w:pStyle w:val="9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《中华人民共和国政府信息公开条例》</w:t>
            </w:r>
          </w:p>
        </w:tc>
        <w:tc>
          <w:tcPr>
            <w:tcW w:w="1738" w:type="dxa"/>
            <w:vAlign w:val="center"/>
          </w:tcPr>
          <w:p w14:paraId="7277CC50">
            <w:pPr>
              <w:pStyle w:val="9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第二十条　行政机关应当依照本条例第十九条的规定，主动公开本行政机关的下列政府信息：</w:t>
            </w:r>
          </w:p>
          <w:p w14:paraId="1C22269E">
            <w:pPr>
              <w:pStyle w:val="9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（五）办理行政许可和其他对外管理服务事项的依据、条件、程序以及办理结果；</w:t>
            </w:r>
          </w:p>
          <w:p w14:paraId="6FC5F2FD">
            <w:pPr>
              <w:pStyle w:val="9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（六）实施行政处罚、行政强制的依据、条件、程序以及本行政机关认为具有一定社会影响的行政处罚决定</w:t>
            </w:r>
          </w:p>
        </w:tc>
        <w:tc>
          <w:tcPr>
            <w:tcW w:w="1058" w:type="dxa"/>
            <w:vAlign w:val="center"/>
          </w:tcPr>
          <w:p w14:paraId="79DD58EE">
            <w:pPr>
              <w:pStyle w:val="9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1.法律</w:t>
            </w:r>
          </w:p>
          <w:p w14:paraId="53BCF280">
            <w:pPr>
              <w:pStyle w:val="9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2.行政法规</w:t>
            </w:r>
          </w:p>
          <w:p w14:paraId="7A23DFCC">
            <w:pPr>
              <w:pStyle w:val="9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28" w:type="dxa"/>
            <w:vAlign w:val="center"/>
          </w:tcPr>
          <w:p w14:paraId="640E7F93">
            <w:pPr>
              <w:pStyle w:val="9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/>
              </w:rPr>
              <w:t>信息产生或变更之日起20个工作日内公开，保持长期公开(相关法律法规另有规定的，从其规定 )</w:t>
            </w:r>
          </w:p>
          <w:p w14:paraId="136EBF63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29" w:type="dxa"/>
            <w:vAlign w:val="center"/>
          </w:tcPr>
          <w:p w14:paraId="6934FF5C">
            <w:pPr>
              <w:pStyle w:val="9"/>
              <w:jc w:val="both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乌审旗司法局</w:t>
            </w:r>
          </w:p>
        </w:tc>
        <w:tc>
          <w:tcPr>
            <w:tcW w:w="1128" w:type="dxa"/>
            <w:vAlign w:val="center"/>
          </w:tcPr>
          <w:p w14:paraId="78E0C885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法定公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>开</w:t>
            </w:r>
          </w:p>
        </w:tc>
        <w:tc>
          <w:tcPr>
            <w:tcW w:w="1886" w:type="dxa"/>
            <w:vAlign w:val="center"/>
          </w:tcPr>
          <w:p w14:paraId="2D7D4939">
            <w:pPr>
              <w:spacing w:before="72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■政府网站</w:t>
            </w:r>
          </w:p>
          <w:p w14:paraId="06DE5790">
            <w:pPr>
              <w:spacing w:before="51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政府公报</w:t>
            </w:r>
          </w:p>
          <w:p w14:paraId="33BD5671">
            <w:pPr>
              <w:spacing w:before="50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两微一端</w:t>
            </w:r>
          </w:p>
          <w:p w14:paraId="6B2BBEDE">
            <w:pPr>
              <w:spacing w:before="50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□发布会/听证会</w:t>
            </w:r>
          </w:p>
          <w:p w14:paraId="29A2DD8B">
            <w:pPr>
              <w:spacing w:before="50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广播电视</w:t>
            </w:r>
          </w:p>
          <w:p w14:paraId="01D575BD">
            <w:pPr>
              <w:spacing w:before="50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纸质媒体</w:t>
            </w:r>
          </w:p>
          <w:p w14:paraId="4E55637D">
            <w:pPr>
              <w:spacing w:before="50" w:line="222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公开查阅点</w:t>
            </w:r>
          </w:p>
          <w:p w14:paraId="060637B8">
            <w:pPr>
              <w:spacing w:before="48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□政务服务中心</w:t>
            </w:r>
          </w:p>
          <w:p w14:paraId="5420A68A">
            <w:pPr>
              <w:spacing w:before="49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□便民服务站</w:t>
            </w:r>
          </w:p>
          <w:p w14:paraId="3F4CD1C8">
            <w:pPr>
              <w:spacing w:before="50" w:line="221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□入户/现场</w:t>
            </w:r>
          </w:p>
          <w:p w14:paraId="46FEA433">
            <w:pPr>
              <w:spacing w:before="49" w:line="248" w:lineRule="auto"/>
              <w:ind w:left="23" w:right="20" w:firstLine="2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□社区/企事业单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位/村公示栏（电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子屏）</w:t>
            </w:r>
          </w:p>
          <w:p w14:paraId="2E2E3EF8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□其他</w:t>
            </w:r>
          </w:p>
        </w:tc>
        <w:tc>
          <w:tcPr>
            <w:tcW w:w="514" w:type="dxa"/>
            <w:vAlign w:val="center"/>
          </w:tcPr>
          <w:p w14:paraId="77FC86D4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515" w:type="dxa"/>
            <w:vAlign w:val="center"/>
          </w:tcPr>
          <w:p w14:paraId="7161F45F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85" w:type="dxa"/>
            <w:vAlign w:val="center"/>
          </w:tcPr>
          <w:p w14:paraId="64A8E234">
            <w:pPr>
              <w:pStyle w:val="9"/>
              <w:jc w:val="both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公共法律服务管理股</w:t>
            </w:r>
          </w:p>
        </w:tc>
        <w:tc>
          <w:tcPr>
            <w:tcW w:w="779" w:type="dxa"/>
            <w:vAlign w:val="center"/>
          </w:tcPr>
          <w:p w14:paraId="16479D1B">
            <w:pPr>
              <w:pStyle w:val="9"/>
              <w:jc w:val="both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公共法律服务工作</w:t>
            </w:r>
          </w:p>
        </w:tc>
      </w:tr>
      <w:tr w14:paraId="31847A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84" w:type="dxa"/>
            <w:vAlign w:val="center"/>
          </w:tcPr>
          <w:p w14:paraId="2B7C58A4"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人事信息</w:t>
            </w:r>
          </w:p>
        </w:tc>
        <w:tc>
          <w:tcPr>
            <w:tcW w:w="505" w:type="dxa"/>
            <w:vAlign w:val="center"/>
          </w:tcPr>
          <w:p w14:paraId="1647B27E">
            <w:pPr>
              <w:pStyle w:val="9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招考信息</w:t>
            </w:r>
          </w:p>
        </w:tc>
        <w:tc>
          <w:tcPr>
            <w:tcW w:w="584" w:type="dxa"/>
            <w:vAlign w:val="center"/>
          </w:tcPr>
          <w:p w14:paraId="78B005BD">
            <w:pPr>
              <w:pStyle w:val="9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招考信息</w:t>
            </w:r>
          </w:p>
        </w:tc>
        <w:tc>
          <w:tcPr>
            <w:tcW w:w="1184" w:type="dxa"/>
            <w:vAlign w:val="center"/>
          </w:tcPr>
          <w:p w14:paraId="221016CF">
            <w:pPr>
              <w:pStyle w:val="9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乌审旗司法局</w:t>
            </w:r>
            <w:r>
              <w:rPr>
                <w:rFonts w:hint="eastAsia"/>
              </w:rPr>
              <w:t>招考录用信息</w:t>
            </w:r>
          </w:p>
        </w:tc>
        <w:tc>
          <w:tcPr>
            <w:tcW w:w="948" w:type="dxa"/>
            <w:vAlign w:val="center"/>
          </w:tcPr>
          <w:p w14:paraId="16F99F2E">
            <w:pPr>
              <w:pStyle w:val="9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《中华人民共和国政府信息公开条例》</w:t>
            </w:r>
          </w:p>
        </w:tc>
        <w:tc>
          <w:tcPr>
            <w:tcW w:w="1738" w:type="dxa"/>
            <w:vAlign w:val="center"/>
          </w:tcPr>
          <w:p w14:paraId="0796908B">
            <w:pPr>
              <w:pStyle w:val="9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第二十条　行政机关应当依照本条例第十九条的规定，主动公开本行政机关的下列政府信息：</w:t>
            </w:r>
          </w:p>
          <w:p w14:paraId="3440751B">
            <w:pPr>
              <w:pStyle w:val="9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（十四）公务员招考的职位、名额、报考条件等事项以及录用结果</w:t>
            </w:r>
          </w:p>
        </w:tc>
        <w:tc>
          <w:tcPr>
            <w:tcW w:w="1058" w:type="dxa"/>
            <w:vAlign w:val="center"/>
          </w:tcPr>
          <w:p w14:paraId="7168F79C">
            <w:pPr>
              <w:pStyle w:val="9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1.法律</w:t>
            </w:r>
          </w:p>
          <w:p w14:paraId="2E3CDF98">
            <w:pPr>
              <w:pStyle w:val="9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2.行政法规</w:t>
            </w:r>
          </w:p>
          <w:p w14:paraId="37A34FCA">
            <w:pPr>
              <w:pStyle w:val="9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28" w:type="dxa"/>
            <w:vAlign w:val="center"/>
          </w:tcPr>
          <w:p w14:paraId="7DC740FA">
            <w:pPr>
              <w:pStyle w:val="9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/>
              </w:rPr>
              <w:t>信息产生或变更之日起20个工作日内公开，保持长期公开(相关法律法规另有规定的，从其规定 )</w:t>
            </w:r>
          </w:p>
          <w:p w14:paraId="4E02FBEE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29" w:type="dxa"/>
            <w:vAlign w:val="center"/>
          </w:tcPr>
          <w:p w14:paraId="7595F24B">
            <w:pPr>
              <w:pStyle w:val="9"/>
              <w:jc w:val="both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乌审旗司法局</w:t>
            </w:r>
          </w:p>
        </w:tc>
        <w:tc>
          <w:tcPr>
            <w:tcW w:w="1128" w:type="dxa"/>
            <w:vAlign w:val="center"/>
          </w:tcPr>
          <w:p w14:paraId="6421D2B6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法定公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>开</w:t>
            </w:r>
          </w:p>
        </w:tc>
        <w:tc>
          <w:tcPr>
            <w:tcW w:w="1886" w:type="dxa"/>
            <w:vAlign w:val="center"/>
          </w:tcPr>
          <w:p w14:paraId="7D04631D">
            <w:pPr>
              <w:spacing w:before="72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■政府网站</w:t>
            </w:r>
          </w:p>
          <w:p w14:paraId="51C7BE2A">
            <w:pPr>
              <w:spacing w:before="51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政府公报</w:t>
            </w:r>
          </w:p>
          <w:p w14:paraId="5C249F43">
            <w:pPr>
              <w:spacing w:before="50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■两微一端</w:t>
            </w:r>
          </w:p>
          <w:p w14:paraId="3BEF975E">
            <w:pPr>
              <w:spacing w:before="50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□发布会/听证会</w:t>
            </w:r>
          </w:p>
          <w:p w14:paraId="69501592">
            <w:pPr>
              <w:spacing w:before="50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广播电视</w:t>
            </w:r>
          </w:p>
          <w:p w14:paraId="6101CE32">
            <w:pPr>
              <w:spacing w:before="50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纸质媒体</w:t>
            </w:r>
          </w:p>
          <w:p w14:paraId="490B1D69">
            <w:pPr>
              <w:spacing w:before="50" w:line="222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公开查阅点</w:t>
            </w:r>
          </w:p>
          <w:p w14:paraId="1F8755AE">
            <w:pPr>
              <w:spacing w:before="48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□政务服务中心</w:t>
            </w:r>
          </w:p>
          <w:p w14:paraId="47BA5EFA">
            <w:pPr>
              <w:spacing w:before="49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□便民服务站</w:t>
            </w:r>
          </w:p>
          <w:p w14:paraId="578309AC">
            <w:pPr>
              <w:spacing w:before="50" w:line="221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□入户/现场</w:t>
            </w:r>
          </w:p>
          <w:p w14:paraId="533C57AB">
            <w:pPr>
              <w:spacing w:before="49" w:line="248" w:lineRule="auto"/>
              <w:ind w:left="23" w:right="20" w:firstLine="2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□社区/企事业单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位/村公示栏（电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子屏）</w:t>
            </w:r>
          </w:p>
          <w:p w14:paraId="7C6BC2A5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□其他</w:t>
            </w:r>
          </w:p>
        </w:tc>
        <w:tc>
          <w:tcPr>
            <w:tcW w:w="514" w:type="dxa"/>
            <w:vAlign w:val="center"/>
          </w:tcPr>
          <w:p w14:paraId="7A5B5D7D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515" w:type="dxa"/>
            <w:vAlign w:val="center"/>
          </w:tcPr>
          <w:p w14:paraId="4CB5DD5A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85" w:type="dxa"/>
            <w:vAlign w:val="center"/>
          </w:tcPr>
          <w:p w14:paraId="2F1D56DD">
            <w:pPr>
              <w:pStyle w:val="9"/>
              <w:jc w:val="both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政治警务部</w:t>
            </w:r>
          </w:p>
        </w:tc>
        <w:tc>
          <w:tcPr>
            <w:tcW w:w="779" w:type="dxa"/>
            <w:vAlign w:val="center"/>
          </w:tcPr>
          <w:p w14:paraId="1923FDEA">
            <w:pPr>
              <w:pStyle w:val="9"/>
              <w:jc w:val="both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人事工作</w:t>
            </w:r>
          </w:p>
        </w:tc>
      </w:tr>
      <w:tr w14:paraId="67DBB6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84" w:type="dxa"/>
            <w:vMerge w:val="restart"/>
            <w:vAlign w:val="center"/>
          </w:tcPr>
          <w:p w14:paraId="60AE66AB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政策文件</w:t>
            </w:r>
          </w:p>
        </w:tc>
        <w:tc>
          <w:tcPr>
            <w:tcW w:w="505" w:type="dxa"/>
            <w:vAlign w:val="center"/>
          </w:tcPr>
          <w:p w14:paraId="71D4AD18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规范性文件</w:t>
            </w:r>
          </w:p>
        </w:tc>
        <w:tc>
          <w:tcPr>
            <w:tcW w:w="584" w:type="dxa"/>
            <w:vAlign w:val="center"/>
          </w:tcPr>
          <w:p w14:paraId="43B42064"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规范性文件</w:t>
            </w:r>
          </w:p>
        </w:tc>
        <w:tc>
          <w:tcPr>
            <w:tcW w:w="1184" w:type="dxa"/>
            <w:vAlign w:val="center"/>
          </w:tcPr>
          <w:p w14:paraId="5C2700BF">
            <w:pPr>
              <w:pStyle w:val="9"/>
              <w:jc w:val="both"/>
            </w:pPr>
            <w:r>
              <w:rPr>
                <w:rFonts w:hint="eastAsia" w:eastAsia="宋体"/>
                <w:lang w:val="en-US" w:eastAsia="zh-CN"/>
              </w:rPr>
              <w:t>旗司法局印发的</w:t>
            </w:r>
            <w:r>
              <w:rPr>
                <w:rFonts w:hint="eastAsia"/>
              </w:rPr>
              <w:t>规范性文件或其他政策文件</w:t>
            </w:r>
          </w:p>
        </w:tc>
        <w:tc>
          <w:tcPr>
            <w:tcW w:w="948" w:type="dxa"/>
            <w:vAlign w:val="center"/>
          </w:tcPr>
          <w:p w14:paraId="7453D4A4">
            <w:pPr>
              <w:pStyle w:val="9"/>
              <w:jc w:val="both"/>
            </w:pPr>
            <w:r>
              <w:rPr>
                <w:rFonts w:hint="eastAsia" w:eastAsia="宋体"/>
                <w:lang w:val="en-US" w:eastAsia="zh-CN"/>
              </w:rPr>
              <w:t>《中华人民共和国政府信息公开条例》</w:t>
            </w:r>
          </w:p>
        </w:tc>
        <w:tc>
          <w:tcPr>
            <w:tcW w:w="1738" w:type="dxa"/>
            <w:vAlign w:val="center"/>
          </w:tcPr>
          <w:p w14:paraId="13DFF74C">
            <w:pPr>
              <w:pStyle w:val="9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第二十条　行政机关应当依照本条例第十九条的规定，主动公开本行政机关的下列政府信息：</w:t>
            </w:r>
          </w:p>
          <w:p w14:paraId="2690FE7B">
            <w:pPr>
              <w:pStyle w:val="9"/>
              <w:jc w:val="both"/>
            </w:pPr>
            <w:r>
              <w:rPr>
                <w:rFonts w:hint="eastAsia"/>
              </w:rPr>
              <w:t>（一）行政法规、规章和规范性文件</w:t>
            </w:r>
          </w:p>
        </w:tc>
        <w:tc>
          <w:tcPr>
            <w:tcW w:w="1058" w:type="dxa"/>
            <w:vAlign w:val="center"/>
          </w:tcPr>
          <w:p w14:paraId="791B5426">
            <w:pPr>
              <w:pStyle w:val="9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1.法律</w:t>
            </w:r>
          </w:p>
          <w:p w14:paraId="33E47EC5">
            <w:pPr>
              <w:pStyle w:val="9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2.行政法规</w:t>
            </w:r>
          </w:p>
          <w:p w14:paraId="48593B42">
            <w:pPr>
              <w:pStyle w:val="9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28" w:type="dxa"/>
            <w:vAlign w:val="center"/>
          </w:tcPr>
          <w:p w14:paraId="70E31423">
            <w:pPr>
              <w:pStyle w:val="9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/>
              </w:rPr>
              <w:t>信息产生或变更之日起20个工作日内公开，保持长期公开(相关法律法规另有规定的，从其规定 )</w:t>
            </w:r>
          </w:p>
          <w:p w14:paraId="0902EEB1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29" w:type="dxa"/>
            <w:vAlign w:val="center"/>
          </w:tcPr>
          <w:p w14:paraId="041D707C">
            <w:pPr>
              <w:pStyle w:val="9"/>
              <w:jc w:val="both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乌审旗司法局</w:t>
            </w:r>
          </w:p>
        </w:tc>
        <w:tc>
          <w:tcPr>
            <w:tcW w:w="1128" w:type="dxa"/>
            <w:vAlign w:val="center"/>
          </w:tcPr>
          <w:p w14:paraId="1FB0BA8E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法定公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>开</w:t>
            </w:r>
          </w:p>
        </w:tc>
        <w:tc>
          <w:tcPr>
            <w:tcW w:w="1886" w:type="dxa"/>
            <w:vAlign w:val="center"/>
          </w:tcPr>
          <w:p w14:paraId="6629D824">
            <w:pPr>
              <w:spacing w:before="72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■政府网站</w:t>
            </w:r>
          </w:p>
          <w:p w14:paraId="0E58D4D7">
            <w:pPr>
              <w:spacing w:before="51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政府公报</w:t>
            </w:r>
          </w:p>
          <w:p w14:paraId="48AD2217">
            <w:pPr>
              <w:spacing w:before="50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两微一端</w:t>
            </w:r>
          </w:p>
          <w:p w14:paraId="7A4F813B">
            <w:pPr>
              <w:spacing w:before="50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□发布会/听证会</w:t>
            </w:r>
          </w:p>
          <w:p w14:paraId="4228239C">
            <w:pPr>
              <w:spacing w:before="50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广播电视</w:t>
            </w:r>
          </w:p>
          <w:p w14:paraId="7C29B8CD">
            <w:pPr>
              <w:spacing w:before="50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纸质媒体</w:t>
            </w:r>
          </w:p>
          <w:p w14:paraId="324B5D99">
            <w:pPr>
              <w:spacing w:before="50" w:line="222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公开查阅点</w:t>
            </w:r>
          </w:p>
          <w:p w14:paraId="37007B17">
            <w:pPr>
              <w:spacing w:before="48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□政务服务中心</w:t>
            </w:r>
          </w:p>
          <w:p w14:paraId="36EEC3BA">
            <w:pPr>
              <w:spacing w:before="49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□便民服务站</w:t>
            </w:r>
          </w:p>
          <w:p w14:paraId="2EEDCB51">
            <w:pPr>
              <w:spacing w:before="50" w:line="221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□入户/现场</w:t>
            </w:r>
          </w:p>
          <w:p w14:paraId="602AFEE8">
            <w:pPr>
              <w:spacing w:before="49" w:line="248" w:lineRule="auto"/>
              <w:ind w:left="23" w:right="20" w:firstLine="2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□社区/企事业单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位/村公示栏（电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子屏）</w:t>
            </w:r>
          </w:p>
          <w:p w14:paraId="2733F80C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□其他</w:t>
            </w:r>
          </w:p>
        </w:tc>
        <w:tc>
          <w:tcPr>
            <w:tcW w:w="514" w:type="dxa"/>
            <w:vAlign w:val="center"/>
          </w:tcPr>
          <w:p w14:paraId="202FC73C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515" w:type="dxa"/>
            <w:vAlign w:val="center"/>
          </w:tcPr>
          <w:p w14:paraId="31FF23C5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85" w:type="dxa"/>
            <w:vAlign w:val="center"/>
          </w:tcPr>
          <w:p w14:paraId="568F8B96">
            <w:pPr>
              <w:pStyle w:val="9"/>
              <w:jc w:val="both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办公室</w:t>
            </w:r>
          </w:p>
        </w:tc>
        <w:tc>
          <w:tcPr>
            <w:tcW w:w="779" w:type="dxa"/>
            <w:vAlign w:val="center"/>
          </w:tcPr>
          <w:p w14:paraId="0362C7AB">
            <w:pPr>
              <w:pStyle w:val="9"/>
              <w:jc w:val="both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政务公开工作</w:t>
            </w:r>
          </w:p>
        </w:tc>
      </w:tr>
      <w:tr w14:paraId="700483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84" w:type="dxa"/>
            <w:vMerge w:val="continue"/>
            <w:vAlign w:val="center"/>
          </w:tcPr>
          <w:p w14:paraId="5A4B8979">
            <w:pPr>
              <w:pStyle w:val="9"/>
              <w:jc w:val="center"/>
            </w:pPr>
          </w:p>
        </w:tc>
        <w:tc>
          <w:tcPr>
            <w:tcW w:w="505" w:type="dxa"/>
            <w:vAlign w:val="center"/>
          </w:tcPr>
          <w:p w14:paraId="1ED839A0">
            <w:pPr>
              <w:pStyle w:val="9"/>
              <w:jc w:val="both"/>
            </w:pPr>
            <w:r>
              <w:rPr>
                <w:rFonts w:hint="eastAsia"/>
              </w:rPr>
              <w:t>规范性文件备案信息</w:t>
            </w:r>
          </w:p>
        </w:tc>
        <w:tc>
          <w:tcPr>
            <w:tcW w:w="584" w:type="dxa"/>
            <w:vAlign w:val="center"/>
          </w:tcPr>
          <w:p w14:paraId="4B5C71D5">
            <w:pPr>
              <w:pStyle w:val="9"/>
              <w:jc w:val="both"/>
            </w:pPr>
            <w:r>
              <w:rPr>
                <w:rFonts w:hint="eastAsia"/>
              </w:rPr>
              <w:t>规范性文件备案信息</w:t>
            </w:r>
          </w:p>
        </w:tc>
        <w:tc>
          <w:tcPr>
            <w:tcW w:w="1184" w:type="dxa"/>
            <w:vAlign w:val="center"/>
          </w:tcPr>
          <w:p w14:paraId="2895D36C">
            <w:pPr>
              <w:pStyle w:val="9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规范性文件备案审查</w:t>
            </w:r>
          </w:p>
          <w:p w14:paraId="08DB93DF">
            <w:pPr>
              <w:pStyle w:val="9"/>
              <w:jc w:val="both"/>
            </w:pPr>
            <w:r>
              <w:rPr>
                <w:rFonts w:hint="eastAsia"/>
              </w:rPr>
              <w:t>信息</w:t>
            </w:r>
          </w:p>
        </w:tc>
        <w:tc>
          <w:tcPr>
            <w:tcW w:w="948" w:type="dxa"/>
            <w:vAlign w:val="center"/>
          </w:tcPr>
          <w:p w14:paraId="5EC68F1E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《中华人民共和国政府信息公开条例》</w:t>
            </w:r>
          </w:p>
        </w:tc>
        <w:tc>
          <w:tcPr>
            <w:tcW w:w="1738" w:type="dxa"/>
            <w:vAlign w:val="center"/>
          </w:tcPr>
          <w:p w14:paraId="356CFC58">
            <w:pPr>
              <w:pStyle w:val="9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第二十条　行政机关应当依照本条例第十九条的规定，主动公开本行政机关的下列政府信息：</w:t>
            </w:r>
          </w:p>
          <w:p w14:paraId="32C718FE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（一）行政法规、规章和规范性文件</w:t>
            </w:r>
          </w:p>
        </w:tc>
        <w:tc>
          <w:tcPr>
            <w:tcW w:w="1058" w:type="dxa"/>
            <w:vAlign w:val="center"/>
          </w:tcPr>
          <w:p w14:paraId="45F99047">
            <w:pPr>
              <w:pStyle w:val="9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1.法律</w:t>
            </w:r>
          </w:p>
          <w:p w14:paraId="56012797">
            <w:pPr>
              <w:pStyle w:val="9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2.行政法规</w:t>
            </w:r>
          </w:p>
          <w:p w14:paraId="5D9172B5">
            <w:pPr>
              <w:pStyle w:val="9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28" w:type="dxa"/>
            <w:vAlign w:val="center"/>
          </w:tcPr>
          <w:p w14:paraId="528A8FB8">
            <w:pPr>
              <w:pStyle w:val="9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/>
              </w:rPr>
              <w:t>信息产生或变更之日起20个工作日内公开，保持长期公开(相关法律法规另有规定的，从其规定 )</w:t>
            </w:r>
          </w:p>
          <w:p w14:paraId="068FFCCD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29" w:type="dxa"/>
            <w:vAlign w:val="center"/>
          </w:tcPr>
          <w:p w14:paraId="4A224680">
            <w:pPr>
              <w:pStyle w:val="9"/>
              <w:jc w:val="both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乌审旗司法局</w:t>
            </w:r>
          </w:p>
        </w:tc>
        <w:tc>
          <w:tcPr>
            <w:tcW w:w="1128" w:type="dxa"/>
            <w:vAlign w:val="center"/>
          </w:tcPr>
          <w:p w14:paraId="780F6F45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法定公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>开</w:t>
            </w:r>
          </w:p>
        </w:tc>
        <w:tc>
          <w:tcPr>
            <w:tcW w:w="1886" w:type="dxa"/>
            <w:vAlign w:val="center"/>
          </w:tcPr>
          <w:p w14:paraId="565A1058">
            <w:pPr>
              <w:spacing w:before="72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■政府网站</w:t>
            </w:r>
          </w:p>
          <w:p w14:paraId="54671B03">
            <w:pPr>
              <w:spacing w:before="51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政府公报</w:t>
            </w:r>
          </w:p>
          <w:p w14:paraId="1A2B1AAF">
            <w:pPr>
              <w:spacing w:before="50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两微一端</w:t>
            </w:r>
          </w:p>
          <w:p w14:paraId="72B892E5">
            <w:pPr>
              <w:spacing w:before="50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□发布会/听证会</w:t>
            </w:r>
          </w:p>
          <w:p w14:paraId="3CD503A1">
            <w:pPr>
              <w:spacing w:before="50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广播电视</w:t>
            </w:r>
          </w:p>
          <w:p w14:paraId="539C1F6E">
            <w:pPr>
              <w:spacing w:before="50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纸质媒体</w:t>
            </w:r>
          </w:p>
          <w:p w14:paraId="00E37306">
            <w:pPr>
              <w:spacing w:before="50" w:line="222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公开查阅点</w:t>
            </w:r>
          </w:p>
          <w:p w14:paraId="699DD9D1">
            <w:pPr>
              <w:spacing w:before="48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□政务服务中心</w:t>
            </w:r>
          </w:p>
          <w:p w14:paraId="625F84A1">
            <w:pPr>
              <w:spacing w:before="49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□便民服务站</w:t>
            </w:r>
          </w:p>
          <w:p w14:paraId="49636136">
            <w:pPr>
              <w:spacing w:before="50" w:line="221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□入户/现场</w:t>
            </w:r>
          </w:p>
          <w:p w14:paraId="7CA1E5E6">
            <w:pPr>
              <w:spacing w:before="49" w:line="248" w:lineRule="auto"/>
              <w:ind w:left="23" w:right="20" w:firstLine="2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□社区/企事业单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位/村公示栏（电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子屏）</w:t>
            </w:r>
          </w:p>
          <w:p w14:paraId="76BF2CD7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□其他</w:t>
            </w:r>
          </w:p>
        </w:tc>
        <w:tc>
          <w:tcPr>
            <w:tcW w:w="514" w:type="dxa"/>
            <w:vAlign w:val="center"/>
          </w:tcPr>
          <w:p w14:paraId="5C2454C0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515" w:type="dxa"/>
            <w:vAlign w:val="center"/>
          </w:tcPr>
          <w:p w14:paraId="2C08D91B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85" w:type="dxa"/>
            <w:vAlign w:val="center"/>
          </w:tcPr>
          <w:p w14:paraId="6B863B4D">
            <w:pPr>
              <w:pStyle w:val="9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行政执法协调监督股</w:t>
            </w:r>
          </w:p>
        </w:tc>
        <w:tc>
          <w:tcPr>
            <w:tcW w:w="779" w:type="dxa"/>
            <w:vAlign w:val="center"/>
          </w:tcPr>
          <w:p w14:paraId="17B56769">
            <w:pPr>
              <w:pStyle w:val="9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规范性文件备案审查</w:t>
            </w:r>
          </w:p>
          <w:p w14:paraId="1640E082">
            <w:pPr>
              <w:pStyle w:val="9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</w:t>
            </w:r>
          </w:p>
        </w:tc>
      </w:tr>
      <w:tr w14:paraId="52A10E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84" w:type="dxa"/>
            <w:vMerge w:val="continue"/>
            <w:vAlign w:val="center"/>
          </w:tcPr>
          <w:p w14:paraId="57622BE3">
            <w:pPr>
              <w:pStyle w:val="9"/>
              <w:jc w:val="center"/>
            </w:pPr>
          </w:p>
        </w:tc>
        <w:tc>
          <w:tcPr>
            <w:tcW w:w="505" w:type="dxa"/>
            <w:vAlign w:val="center"/>
          </w:tcPr>
          <w:p w14:paraId="07A091FD">
            <w:pPr>
              <w:spacing w:line="267" w:lineRule="auto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Arial"/>
                <w:sz w:val="21"/>
              </w:rPr>
              <w:t>规范性文件</w:t>
            </w:r>
            <w:r>
              <w:rPr>
                <w:rFonts w:hint="eastAsia" w:eastAsia="宋体"/>
                <w:sz w:val="21"/>
                <w:lang w:val="en-US" w:eastAsia="zh-CN"/>
              </w:rPr>
              <w:t>清</w:t>
            </w:r>
            <w:r>
              <w:rPr>
                <w:rFonts w:hint="eastAsia" w:ascii="Arial"/>
                <w:sz w:val="21"/>
              </w:rPr>
              <w:t>理信息</w:t>
            </w:r>
          </w:p>
        </w:tc>
        <w:tc>
          <w:tcPr>
            <w:tcW w:w="584" w:type="dxa"/>
            <w:vAlign w:val="center"/>
          </w:tcPr>
          <w:p w14:paraId="77595367">
            <w:pPr>
              <w:spacing w:line="267" w:lineRule="auto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Arial"/>
                <w:sz w:val="21"/>
              </w:rPr>
              <w:t>规范性文件</w:t>
            </w:r>
            <w:r>
              <w:rPr>
                <w:rFonts w:hint="eastAsia" w:eastAsia="宋体"/>
                <w:sz w:val="21"/>
                <w:lang w:val="en-US" w:eastAsia="zh-CN"/>
              </w:rPr>
              <w:t>清</w:t>
            </w:r>
            <w:r>
              <w:rPr>
                <w:rFonts w:hint="eastAsia" w:ascii="Arial"/>
                <w:sz w:val="21"/>
              </w:rPr>
              <w:t>理信息</w:t>
            </w:r>
          </w:p>
        </w:tc>
        <w:tc>
          <w:tcPr>
            <w:tcW w:w="1184" w:type="dxa"/>
            <w:vAlign w:val="center"/>
          </w:tcPr>
          <w:p w14:paraId="014B2127">
            <w:pPr>
              <w:spacing w:line="267" w:lineRule="auto"/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</w:rPr>
              <w:t>1</w:t>
            </w:r>
            <w:r>
              <w:rPr>
                <w:rFonts w:hint="eastAsia" w:eastAsia="宋体"/>
                <w:sz w:val="21"/>
                <w:lang w:val="en-US" w:eastAsia="zh-CN"/>
              </w:rPr>
              <w:t>.</w:t>
            </w:r>
            <w:r>
              <w:rPr>
                <w:rFonts w:hint="eastAsia" w:ascii="Arial"/>
                <w:sz w:val="21"/>
              </w:rPr>
              <w:t>规范性文件定期洁理结果</w:t>
            </w:r>
          </w:p>
          <w:p w14:paraId="58E6A70B">
            <w:pPr>
              <w:spacing w:line="267" w:lineRule="auto"/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</w:rPr>
              <w:t>2.已修改、废止、失</w:t>
            </w:r>
          </w:p>
          <w:p w14:paraId="35015203">
            <w:pPr>
              <w:spacing w:line="267" w:lineRule="auto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Arial"/>
                <w:sz w:val="21"/>
              </w:rPr>
              <w:t>效的规范性文件</w:t>
            </w:r>
          </w:p>
        </w:tc>
        <w:tc>
          <w:tcPr>
            <w:tcW w:w="948" w:type="dxa"/>
            <w:vAlign w:val="center"/>
          </w:tcPr>
          <w:p w14:paraId="601A3C17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《中华人民共和国政府信息公开条例》</w:t>
            </w:r>
          </w:p>
        </w:tc>
        <w:tc>
          <w:tcPr>
            <w:tcW w:w="1738" w:type="dxa"/>
            <w:vAlign w:val="center"/>
          </w:tcPr>
          <w:p w14:paraId="435B7868">
            <w:pPr>
              <w:pStyle w:val="9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第二十条　行政机关应当依照本条例第十九条的规定，主动公开本行政机关的下列政府信息：</w:t>
            </w:r>
          </w:p>
          <w:p w14:paraId="7C4C89D7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（一）行政法规、规章和规范性文件</w:t>
            </w:r>
          </w:p>
        </w:tc>
        <w:tc>
          <w:tcPr>
            <w:tcW w:w="1058" w:type="dxa"/>
            <w:vAlign w:val="center"/>
          </w:tcPr>
          <w:p w14:paraId="12FC7F9C">
            <w:pPr>
              <w:pStyle w:val="9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1.法律</w:t>
            </w:r>
          </w:p>
          <w:p w14:paraId="3FE331CB">
            <w:pPr>
              <w:pStyle w:val="9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2.行政法规</w:t>
            </w:r>
          </w:p>
          <w:p w14:paraId="769A0C88">
            <w:pPr>
              <w:pStyle w:val="9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28" w:type="dxa"/>
            <w:vAlign w:val="center"/>
          </w:tcPr>
          <w:p w14:paraId="1172F379">
            <w:pPr>
              <w:pStyle w:val="9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/>
              </w:rPr>
              <w:t>信息产生或变更之日起20个工作日内公开，保持长期公开(相关法律法规另有规定的，从其规定 )</w:t>
            </w:r>
          </w:p>
          <w:p w14:paraId="56F09827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29" w:type="dxa"/>
            <w:vAlign w:val="center"/>
          </w:tcPr>
          <w:p w14:paraId="792FDCB7">
            <w:pPr>
              <w:pStyle w:val="9"/>
              <w:jc w:val="both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乌审旗司法局</w:t>
            </w:r>
          </w:p>
        </w:tc>
        <w:tc>
          <w:tcPr>
            <w:tcW w:w="1128" w:type="dxa"/>
            <w:vAlign w:val="center"/>
          </w:tcPr>
          <w:p w14:paraId="6AA724FC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法定公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>开</w:t>
            </w:r>
          </w:p>
        </w:tc>
        <w:tc>
          <w:tcPr>
            <w:tcW w:w="1886" w:type="dxa"/>
            <w:vAlign w:val="center"/>
          </w:tcPr>
          <w:p w14:paraId="3846361A">
            <w:pPr>
              <w:spacing w:before="72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■政府网站</w:t>
            </w:r>
          </w:p>
          <w:p w14:paraId="5B26CBC8">
            <w:pPr>
              <w:spacing w:before="51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政府公报</w:t>
            </w:r>
          </w:p>
          <w:p w14:paraId="3F8E230A">
            <w:pPr>
              <w:spacing w:before="50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两微一端</w:t>
            </w:r>
          </w:p>
          <w:p w14:paraId="69F49299">
            <w:pPr>
              <w:spacing w:before="50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□发布会/听证会</w:t>
            </w:r>
          </w:p>
          <w:p w14:paraId="7FD5A71D">
            <w:pPr>
              <w:spacing w:before="50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广播电视</w:t>
            </w:r>
          </w:p>
          <w:p w14:paraId="3BC16947">
            <w:pPr>
              <w:spacing w:before="50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纸质媒体</w:t>
            </w:r>
          </w:p>
          <w:p w14:paraId="0D70F72B">
            <w:pPr>
              <w:spacing w:before="50" w:line="222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公开查阅点</w:t>
            </w:r>
          </w:p>
          <w:p w14:paraId="738D7633">
            <w:pPr>
              <w:spacing w:before="48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□政务服务中心</w:t>
            </w:r>
          </w:p>
          <w:p w14:paraId="2FCDD3CF">
            <w:pPr>
              <w:spacing w:before="49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□便民服务站</w:t>
            </w:r>
          </w:p>
          <w:p w14:paraId="45875525">
            <w:pPr>
              <w:spacing w:before="50" w:line="221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□入户/现场</w:t>
            </w:r>
          </w:p>
          <w:p w14:paraId="228E6C2D">
            <w:pPr>
              <w:spacing w:before="49" w:line="248" w:lineRule="auto"/>
              <w:ind w:left="23" w:right="20" w:firstLine="2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□社区/企事业单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位/村公示栏（电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子屏）</w:t>
            </w:r>
          </w:p>
          <w:p w14:paraId="49AD6761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□其他</w:t>
            </w:r>
          </w:p>
        </w:tc>
        <w:tc>
          <w:tcPr>
            <w:tcW w:w="514" w:type="dxa"/>
            <w:vAlign w:val="center"/>
          </w:tcPr>
          <w:p w14:paraId="7E220CF3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515" w:type="dxa"/>
            <w:vAlign w:val="center"/>
          </w:tcPr>
          <w:p w14:paraId="1136FA06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85" w:type="dxa"/>
            <w:vAlign w:val="center"/>
          </w:tcPr>
          <w:p w14:paraId="7A7C3A1C">
            <w:pPr>
              <w:pStyle w:val="9"/>
              <w:jc w:val="both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行政执法协调监督股</w:t>
            </w:r>
          </w:p>
        </w:tc>
        <w:tc>
          <w:tcPr>
            <w:tcW w:w="779" w:type="dxa"/>
            <w:vAlign w:val="center"/>
          </w:tcPr>
          <w:p w14:paraId="48379679">
            <w:pPr>
              <w:pStyle w:val="9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规范性文件</w:t>
            </w:r>
            <w:r>
              <w:rPr>
                <w:rFonts w:hint="eastAsia"/>
                <w:lang w:val="en-US" w:eastAsia="zh-CN"/>
              </w:rPr>
              <w:t>清理工作</w:t>
            </w:r>
          </w:p>
        </w:tc>
      </w:tr>
      <w:tr w14:paraId="27BFDB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84" w:type="dxa"/>
            <w:vAlign w:val="center"/>
          </w:tcPr>
          <w:p w14:paraId="1726B8B0"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法治宣传教育</w:t>
            </w:r>
          </w:p>
        </w:tc>
        <w:tc>
          <w:tcPr>
            <w:tcW w:w="505" w:type="dxa"/>
            <w:vAlign w:val="center"/>
          </w:tcPr>
          <w:p w14:paraId="58BC2D1A">
            <w:pPr>
              <w:pStyle w:val="9"/>
              <w:jc w:val="center"/>
            </w:pPr>
            <w:r>
              <w:rPr>
                <w:rFonts w:hint="eastAsia"/>
              </w:rPr>
              <w:t>法律知识普及服务</w:t>
            </w:r>
          </w:p>
        </w:tc>
        <w:tc>
          <w:tcPr>
            <w:tcW w:w="584" w:type="dxa"/>
            <w:vAlign w:val="center"/>
          </w:tcPr>
          <w:p w14:paraId="430AE995">
            <w:pPr>
              <w:pStyle w:val="9"/>
              <w:jc w:val="center"/>
            </w:pPr>
            <w:r>
              <w:rPr>
                <w:rFonts w:hint="eastAsia"/>
              </w:rPr>
              <w:t>法律知识普及服务</w:t>
            </w:r>
          </w:p>
        </w:tc>
        <w:tc>
          <w:tcPr>
            <w:tcW w:w="1184" w:type="dxa"/>
            <w:vAlign w:val="center"/>
          </w:tcPr>
          <w:p w14:paraId="106BB47B">
            <w:pPr>
              <w:pStyle w:val="9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</w:t>
            </w:r>
            <w:r>
              <w:rPr>
                <w:rFonts w:hint="eastAsia"/>
              </w:rPr>
              <w:t>法治宣传教育</w:t>
            </w:r>
            <w:r>
              <w:rPr>
                <w:rFonts w:hint="eastAsia" w:eastAsia="宋体"/>
                <w:lang w:val="en-US" w:eastAsia="zh-CN"/>
              </w:rPr>
              <w:t>规划</w:t>
            </w:r>
          </w:p>
          <w:p w14:paraId="579A1318">
            <w:pPr>
              <w:pStyle w:val="9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2.法治宣传教育动态信息</w:t>
            </w:r>
          </w:p>
        </w:tc>
        <w:tc>
          <w:tcPr>
            <w:tcW w:w="948" w:type="dxa"/>
            <w:vAlign w:val="center"/>
          </w:tcPr>
          <w:p w14:paraId="6681FEDD">
            <w:pPr>
              <w:pStyle w:val="9"/>
              <w:jc w:val="both"/>
            </w:pPr>
            <w:r>
              <w:rPr>
                <w:rFonts w:hint="eastAsia"/>
              </w:rPr>
              <w:t>内蒙古自治区法治宣传教育条例</w:t>
            </w:r>
          </w:p>
        </w:tc>
        <w:tc>
          <w:tcPr>
            <w:tcW w:w="1738" w:type="dxa"/>
            <w:vAlign w:val="center"/>
          </w:tcPr>
          <w:p w14:paraId="2AF58E5E">
            <w:pPr>
              <w:pStyle w:val="9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第三条</w:t>
            </w:r>
          </w:p>
          <w:p w14:paraId="586DBD4B">
            <w:pPr>
              <w:pStyle w:val="9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国家机关、企业事业单位、社会团体和其他组织应当将法治宣传教育列入工作计划，确定相应机构和人员组织实施本部门、本单位以及面向社会的法治宣传教育工作。</w:t>
            </w:r>
          </w:p>
          <w:p w14:paraId="416E0DFA">
            <w:pPr>
              <w:pStyle w:val="9"/>
              <w:jc w:val="both"/>
            </w:pPr>
            <w:r>
              <w:rPr>
                <w:rFonts w:hint="eastAsia"/>
              </w:rPr>
              <w:t>鼓励法学教育工作者、法律实务工作者以及其他法律专业人员等社会力量以开展法律咨询、法治讲座、志愿服务等多种形式支持和参与法治宣传教育。</w:t>
            </w:r>
          </w:p>
        </w:tc>
        <w:tc>
          <w:tcPr>
            <w:tcW w:w="1058" w:type="dxa"/>
            <w:vAlign w:val="center"/>
          </w:tcPr>
          <w:p w14:paraId="678EFC73">
            <w:pPr>
              <w:pStyle w:val="9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1.法律</w:t>
            </w:r>
          </w:p>
          <w:p w14:paraId="3C07F412">
            <w:pPr>
              <w:pStyle w:val="9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2.行政法规</w:t>
            </w:r>
          </w:p>
          <w:p w14:paraId="346B4D4C">
            <w:pPr>
              <w:pStyle w:val="9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28" w:type="dxa"/>
            <w:vAlign w:val="center"/>
          </w:tcPr>
          <w:p w14:paraId="4331DC8A">
            <w:pPr>
              <w:pStyle w:val="9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/>
              </w:rPr>
              <w:t>信息产生或变更之日起20个工作日内公开，保持长期公开(相关法律法规另有规定的，从其规定 )</w:t>
            </w:r>
          </w:p>
          <w:p w14:paraId="7B549FA8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29" w:type="dxa"/>
            <w:vAlign w:val="center"/>
          </w:tcPr>
          <w:p w14:paraId="4FDAA3A6">
            <w:pPr>
              <w:pStyle w:val="9"/>
              <w:jc w:val="both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乌审旗司法局</w:t>
            </w:r>
          </w:p>
        </w:tc>
        <w:tc>
          <w:tcPr>
            <w:tcW w:w="1128" w:type="dxa"/>
            <w:vAlign w:val="center"/>
          </w:tcPr>
          <w:p w14:paraId="000CBEE0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法定公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>开</w:t>
            </w:r>
          </w:p>
        </w:tc>
        <w:tc>
          <w:tcPr>
            <w:tcW w:w="1886" w:type="dxa"/>
            <w:vAlign w:val="center"/>
          </w:tcPr>
          <w:p w14:paraId="1A4CD5B1">
            <w:pPr>
              <w:spacing w:before="72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■政府网站</w:t>
            </w:r>
          </w:p>
          <w:p w14:paraId="4A761604">
            <w:pPr>
              <w:spacing w:before="51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政府公报</w:t>
            </w:r>
          </w:p>
          <w:p w14:paraId="3C11F789">
            <w:pPr>
              <w:spacing w:before="50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■两微一端</w:t>
            </w:r>
          </w:p>
          <w:p w14:paraId="6CC76218">
            <w:pPr>
              <w:spacing w:before="50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□发布会/听证会</w:t>
            </w:r>
          </w:p>
          <w:p w14:paraId="7A2B2BE1">
            <w:pPr>
              <w:spacing w:before="50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广播电视</w:t>
            </w:r>
          </w:p>
          <w:p w14:paraId="36239392">
            <w:pPr>
              <w:spacing w:before="50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纸质媒体</w:t>
            </w:r>
          </w:p>
          <w:p w14:paraId="1DA56539">
            <w:pPr>
              <w:spacing w:before="50" w:line="222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公开查阅点</w:t>
            </w:r>
          </w:p>
          <w:p w14:paraId="2F5B713F">
            <w:pPr>
              <w:spacing w:before="48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□政务服务中心</w:t>
            </w:r>
          </w:p>
          <w:p w14:paraId="0B95AEE5">
            <w:pPr>
              <w:spacing w:before="49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□便民服务站</w:t>
            </w:r>
          </w:p>
          <w:p w14:paraId="3E9530D5">
            <w:pPr>
              <w:spacing w:before="50" w:line="221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□入户/现场</w:t>
            </w:r>
          </w:p>
          <w:p w14:paraId="57285076">
            <w:pPr>
              <w:spacing w:before="49" w:line="248" w:lineRule="auto"/>
              <w:ind w:left="23" w:right="20" w:firstLine="2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□社区/企事业单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位/村公示栏（电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子屏）</w:t>
            </w:r>
          </w:p>
          <w:p w14:paraId="1CDE6791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□其他</w:t>
            </w:r>
          </w:p>
        </w:tc>
        <w:tc>
          <w:tcPr>
            <w:tcW w:w="514" w:type="dxa"/>
            <w:vAlign w:val="center"/>
          </w:tcPr>
          <w:p w14:paraId="0D5A8D11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515" w:type="dxa"/>
            <w:vAlign w:val="center"/>
          </w:tcPr>
          <w:p w14:paraId="1996EA9D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85" w:type="dxa"/>
            <w:vAlign w:val="center"/>
          </w:tcPr>
          <w:p w14:paraId="535D1AA3">
            <w:pPr>
              <w:pStyle w:val="9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普法与依法治理股</w:t>
            </w:r>
          </w:p>
        </w:tc>
        <w:tc>
          <w:tcPr>
            <w:tcW w:w="779" w:type="dxa"/>
            <w:vAlign w:val="center"/>
          </w:tcPr>
          <w:p w14:paraId="281B4454">
            <w:pPr>
              <w:pStyle w:val="9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法治宣传教育工作</w:t>
            </w:r>
          </w:p>
        </w:tc>
      </w:tr>
      <w:tr w14:paraId="7E1623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84" w:type="dxa"/>
            <w:vMerge w:val="restart"/>
            <w:vAlign w:val="center"/>
          </w:tcPr>
          <w:p w14:paraId="744C5FBF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法律援助</w:t>
            </w:r>
          </w:p>
        </w:tc>
        <w:tc>
          <w:tcPr>
            <w:tcW w:w="505" w:type="dxa"/>
            <w:vMerge w:val="restart"/>
            <w:vAlign w:val="center"/>
          </w:tcPr>
          <w:p w14:paraId="283FC1CE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法律援助案件</w:t>
            </w:r>
          </w:p>
        </w:tc>
        <w:tc>
          <w:tcPr>
            <w:tcW w:w="584" w:type="dxa"/>
            <w:vAlign w:val="center"/>
          </w:tcPr>
          <w:p w14:paraId="52B552FE">
            <w:pPr>
              <w:pStyle w:val="9"/>
              <w:jc w:val="center"/>
            </w:pPr>
            <w:r>
              <w:rPr>
                <w:rFonts w:hint="eastAsia"/>
              </w:rPr>
              <w:t>办理情况</w:t>
            </w:r>
          </w:p>
        </w:tc>
        <w:tc>
          <w:tcPr>
            <w:tcW w:w="1184" w:type="dxa"/>
            <w:vAlign w:val="center"/>
          </w:tcPr>
          <w:p w14:paraId="5E6B0BA7">
            <w:pPr>
              <w:pStyle w:val="9"/>
              <w:jc w:val="both"/>
            </w:pPr>
            <w:r>
              <w:rPr>
                <w:rFonts w:hint="eastAsia"/>
              </w:rPr>
              <w:t>法律援助案件办理情况</w:t>
            </w:r>
          </w:p>
        </w:tc>
        <w:tc>
          <w:tcPr>
            <w:tcW w:w="948" w:type="dxa"/>
            <w:vAlign w:val="center"/>
          </w:tcPr>
          <w:p w14:paraId="5CE44416">
            <w:pPr>
              <w:pStyle w:val="9"/>
              <w:jc w:val="both"/>
            </w:pPr>
            <w:r>
              <w:rPr>
                <w:rFonts w:hint="eastAsia"/>
              </w:rPr>
              <w:t>中华人民共和国法律援助法</w:t>
            </w:r>
          </w:p>
        </w:tc>
        <w:tc>
          <w:tcPr>
            <w:tcW w:w="1738" w:type="dxa"/>
            <w:vAlign w:val="center"/>
          </w:tcPr>
          <w:p w14:paraId="6970AFAB">
            <w:pPr>
              <w:pStyle w:val="9"/>
              <w:jc w:val="both"/>
            </w:pPr>
            <w:r>
              <w:rPr>
                <w:rFonts w:hint="eastAsia"/>
              </w:rPr>
              <w:t>第五十八条司法行政部门、法律援助机构应当建立法律援助信息公开制度，定期向社会公布法律援助资金使用、案件办理、质量考核结果等情况，接受社会监督。</w:t>
            </w:r>
          </w:p>
        </w:tc>
        <w:tc>
          <w:tcPr>
            <w:tcW w:w="1058" w:type="dxa"/>
            <w:vAlign w:val="center"/>
          </w:tcPr>
          <w:p w14:paraId="2256C4FC">
            <w:pPr>
              <w:pStyle w:val="9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1.法律</w:t>
            </w:r>
          </w:p>
          <w:p w14:paraId="4B0B91B7">
            <w:pPr>
              <w:pStyle w:val="9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2.行政法规</w:t>
            </w:r>
          </w:p>
          <w:p w14:paraId="0E176A7C">
            <w:pPr>
              <w:pStyle w:val="9"/>
              <w:jc w:val="both"/>
            </w:pPr>
          </w:p>
        </w:tc>
        <w:tc>
          <w:tcPr>
            <w:tcW w:w="928" w:type="dxa"/>
            <w:vAlign w:val="center"/>
          </w:tcPr>
          <w:p w14:paraId="0072E5E7">
            <w:pPr>
              <w:pStyle w:val="9"/>
              <w:jc w:val="both"/>
            </w:pPr>
            <w:r>
              <w:rPr>
                <w:rFonts w:hint="eastAsia"/>
              </w:rPr>
              <w:t>定期公布</w:t>
            </w:r>
          </w:p>
        </w:tc>
        <w:tc>
          <w:tcPr>
            <w:tcW w:w="729" w:type="dxa"/>
            <w:vAlign w:val="center"/>
          </w:tcPr>
          <w:p w14:paraId="69DB0538">
            <w:pPr>
              <w:pStyle w:val="9"/>
              <w:jc w:val="both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乌审旗司法局</w:t>
            </w:r>
          </w:p>
        </w:tc>
        <w:tc>
          <w:tcPr>
            <w:tcW w:w="1128" w:type="dxa"/>
            <w:vAlign w:val="center"/>
          </w:tcPr>
          <w:p w14:paraId="03E0C529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法定公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>开</w:t>
            </w:r>
          </w:p>
        </w:tc>
        <w:tc>
          <w:tcPr>
            <w:tcW w:w="1886" w:type="dxa"/>
            <w:vAlign w:val="center"/>
          </w:tcPr>
          <w:p w14:paraId="3EE9B6E7">
            <w:pPr>
              <w:spacing w:before="72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政府网站</w:t>
            </w:r>
          </w:p>
          <w:p w14:paraId="2D62C2CE">
            <w:pPr>
              <w:spacing w:before="51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政府公报</w:t>
            </w:r>
          </w:p>
          <w:p w14:paraId="091BE5F5">
            <w:pPr>
              <w:spacing w:before="50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■两微一端</w:t>
            </w:r>
          </w:p>
          <w:p w14:paraId="121D074E">
            <w:pPr>
              <w:spacing w:before="50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□发布会/听证会</w:t>
            </w:r>
          </w:p>
          <w:p w14:paraId="48A2DAFB">
            <w:pPr>
              <w:spacing w:before="50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广播电视</w:t>
            </w:r>
          </w:p>
          <w:p w14:paraId="2AB2714C">
            <w:pPr>
              <w:spacing w:before="50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纸质媒体</w:t>
            </w:r>
          </w:p>
          <w:p w14:paraId="4DC72DC3">
            <w:pPr>
              <w:spacing w:before="50" w:line="222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公开查阅点</w:t>
            </w:r>
          </w:p>
          <w:p w14:paraId="79E940FC">
            <w:pPr>
              <w:spacing w:before="48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□政务服务中心</w:t>
            </w:r>
          </w:p>
          <w:p w14:paraId="5F96D41C">
            <w:pPr>
              <w:spacing w:before="49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□便民服务站</w:t>
            </w:r>
          </w:p>
          <w:p w14:paraId="34592207">
            <w:pPr>
              <w:spacing w:before="50" w:line="221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□入户/现场</w:t>
            </w:r>
          </w:p>
          <w:p w14:paraId="4D5D6252">
            <w:pPr>
              <w:spacing w:before="49" w:line="248" w:lineRule="auto"/>
              <w:ind w:left="23" w:right="20" w:firstLine="2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■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社区/企事业单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位/村公示栏（电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子屏）</w:t>
            </w:r>
          </w:p>
          <w:p w14:paraId="65EBB539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□其他</w:t>
            </w:r>
          </w:p>
        </w:tc>
        <w:tc>
          <w:tcPr>
            <w:tcW w:w="514" w:type="dxa"/>
            <w:vAlign w:val="center"/>
          </w:tcPr>
          <w:p w14:paraId="07F0EC61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515" w:type="dxa"/>
            <w:vAlign w:val="center"/>
          </w:tcPr>
          <w:p w14:paraId="61FF3C53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85" w:type="dxa"/>
            <w:vAlign w:val="center"/>
          </w:tcPr>
          <w:p w14:paraId="67F4BED2">
            <w:pPr>
              <w:pStyle w:val="9"/>
              <w:jc w:val="both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乌审旗法律援助中心</w:t>
            </w:r>
          </w:p>
        </w:tc>
        <w:tc>
          <w:tcPr>
            <w:tcW w:w="779" w:type="dxa"/>
            <w:vAlign w:val="center"/>
          </w:tcPr>
          <w:p w14:paraId="05DCF167">
            <w:pPr>
              <w:pStyle w:val="9"/>
              <w:jc w:val="both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法律援助工作</w:t>
            </w:r>
          </w:p>
        </w:tc>
      </w:tr>
      <w:tr w14:paraId="38CCFE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84" w:type="dxa"/>
            <w:vMerge w:val="continue"/>
            <w:vAlign w:val="center"/>
          </w:tcPr>
          <w:p w14:paraId="7F4ACF82">
            <w:pPr>
              <w:pStyle w:val="9"/>
              <w:jc w:val="center"/>
            </w:pPr>
          </w:p>
        </w:tc>
        <w:tc>
          <w:tcPr>
            <w:tcW w:w="505" w:type="dxa"/>
            <w:vMerge w:val="continue"/>
            <w:vAlign w:val="center"/>
          </w:tcPr>
          <w:p w14:paraId="3E73218B">
            <w:pPr>
              <w:pStyle w:val="9"/>
              <w:jc w:val="center"/>
            </w:pPr>
          </w:p>
        </w:tc>
        <w:tc>
          <w:tcPr>
            <w:tcW w:w="584" w:type="dxa"/>
            <w:vAlign w:val="center"/>
          </w:tcPr>
          <w:p w14:paraId="2D9D68FE">
            <w:pPr>
              <w:pStyle w:val="9"/>
              <w:jc w:val="both"/>
            </w:pPr>
            <w:r>
              <w:rPr>
                <w:rFonts w:hint="eastAsia"/>
              </w:rPr>
              <w:t>质量考核</w:t>
            </w:r>
          </w:p>
        </w:tc>
        <w:tc>
          <w:tcPr>
            <w:tcW w:w="1184" w:type="dxa"/>
            <w:vAlign w:val="center"/>
          </w:tcPr>
          <w:p w14:paraId="18D59F87">
            <w:pPr>
              <w:pStyle w:val="9"/>
              <w:jc w:val="both"/>
            </w:pPr>
            <w:r>
              <w:rPr>
                <w:rFonts w:hint="eastAsia"/>
              </w:rPr>
              <w:t>法律援助案件质量评估情况</w:t>
            </w:r>
          </w:p>
        </w:tc>
        <w:tc>
          <w:tcPr>
            <w:tcW w:w="948" w:type="dxa"/>
            <w:vAlign w:val="center"/>
          </w:tcPr>
          <w:p w14:paraId="736A8E0D">
            <w:pPr>
              <w:pStyle w:val="9"/>
              <w:jc w:val="both"/>
            </w:pPr>
            <w:r>
              <w:rPr>
                <w:rFonts w:hint="eastAsia"/>
              </w:rPr>
              <w:t>中华人民共和国法律援助法</w:t>
            </w:r>
          </w:p>
        </w:tc>
        <w:tc>
          <w:tcPr>
            <w:tcW w:w="1738" w:type="dxa"/>
            <w:vAlign w:val="center"/>
          </w:tcPr>
          <w:p w14:paraId="16EBF5F4">
            <w:pPr>
              <w:pStyle w:val="9"/>
              <w:jc w:val="both"/>
            </w:pPr>
            <w:r>
              <w:rPr>
                <w:rFonts w:hint="eastAsia"/>
              </w:rPr>
              <w:t>第五十八条司法行政部门、法律援助机构应当建立法律援助信息公开制度，定期向社会公布法律援助资金使用、案件办理、质量考核结果等情况，接受社会监督。</w:t>
            </w:r>
          </w:p>
        </w:tc>
        <w:tc>
          <w:tcPr>
            <w:tcW w:w="1058" w:type="dxa"/>
            <w:vAlign w:val="center"/>
          </w:tcPr>
          <w:p w14:paraId="21B4ABF3">
            <w:pPr>
              <w:pStyle w:val="9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1.法律</w:t>
            </w:r>
          </w:p>
          <w:p w14:paraId="223AD144">
            <w:pPr>
              <w:pStyle w:val="9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2.行政法规</w:t>
            </w:r>
          </w:p>
          <w:p w14:paraId="631C80B6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28" w:type="dxa"/>
            <w:vAlign w:val="center"/>
          </w:tcPr>
          <w:p w14:paraId="32E2DF25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定期公布</w:t>
            </w:r>
          </w:p>
        </w:tc>
        <w:tc>
          <w:tcPr>
            <w:tcW w:w="729" w:type="dxa"/>
            <w:vAlign w:val="center"/>
          </w:tcPr>
          <w:p w14:paraId="0AFEA987">
            <w:pPr>
              <w:pStyle w:val="9"/>
              <w:jc w:val="both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乌审旗司法局</w:t>
            </w:r>
          </w:p>
        </w:tc>
        <w:tc>
          <w:tcPr>
            <w:tcW w:w="1128" w:type="dxa"/>
            <w:vAlign w:val="center"/>
          </w:tcPr>
          <w:p w14:paraId="1F79DF0A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法定公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>开</w:t>
            </w:r>
          </w:p>
        </w:tc>
        <w:tc>
          <w:tcPr>
            <w:tcW w:w="1886" w:type="dxa"/>
            <w:vAlign w:val="center"/>
          </w:tcPr>
          <w:p w14:paraId="408E8748">
            <w:pPr>
              <w:spacing w:before="72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政府网站</w:t>
            </w:r>
          </w:p>
          <w:p w14:paraId="3B614246">
            <w:pPr>
              <w:spacing w:before="51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政府公报</w:t>
            </w:r>
          </w:p>
          <w:p w14:paraId="6500403D">
            <w:pPr>
              <w:spacing w:before="50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■两微一端</w:t>
            </w:r>
          </w:p>
          <w:p w14:paraId="1044BBE9">
            <w:pPr>
              <w:spacing w:before="50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□发布会/听证会</w:t>
            </w:r>
          </w:p>
          <w:p w14:paraId="0504EC95">
            <w:pPr>
              <w:spacing w:before="50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广播电视</w:t>
            </w:r>
          </w:p>
          <w:p w14:paraId="5EF63944">
            <w:pPr>
              <w:spacing w:before="50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纸质媒体</w:t>
            </w:r>
          </w:p>
          <w:p w14:paraId="5273967A">
            <w:pPr>
              <w:spacing w:before="50" w:line="222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公开查阅点</w:t>
            </w:r>
          </w:p>
          <w:p w14:paraId="1F010EDE">
            <w:pPr>
              <w:spacing w:before="48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□政务服务中心</w:t>
            </w:r>
          </w:p>
          <w:p w14:paraId="421E59C3">
            <w:pPr>
              <w:spacing w:before="49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□便民服务站</w:t>
            </w:r>
          </w:p>
          <w:p w14:paraId="552CF0A2">
            <w:pPr>
              <w:spacing w:before="50" w:line="221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□入户/现场</w:t>
            </w:r>
          </w:p>
          <w:p w14:paraId="1F399302">
            <w:pPr>
              <w:spacing w:before="49" w:line="248" w:lineRule="auto"/>
              <w:ind w:left="23" w:right="20" w:firstLine="2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■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社区/企事业单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位/村公示栏（电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子屏）</w:t>
            </w:r>
          </w:p>
          <w:p w14:paraId="682DE7E3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□其他</w:t>
            </w:r>
          </w:p>
        </w:tc>
        <w:tc>
          <w:tcPr>
            <w:tcW w:w="514" w:type="dxa"/>
            <w:vAlign w:val="center"/>
          </w:tcPr>
          <w:p w14:paraId="39ACF89B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515" w:type="dxa"/>
            <w:vAlign w:val="center"/>
          </w:tcPr>
          <w:p w14:paraId="37B8DAA3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85" w:type="dxa"/>
            <w:vAlign w:val="center"/>
          </w:tcPr>
          <w:p w14:paraId="1E1AB230">
            <w:pPr>
              <w:pStyle w:val="9"/>
              <w:jc w:val="both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乌审旗法律援助中心</w:t>
            </w:r>
          </w:p>
        </w:tc>
        <w:tc>
          <w:tcPr>
            <w:tcW w:w="779" w:type="dxa"/>
            <w:vAlign w:val="center"/>
          </w:tcPr>
          <w:p w14:paraId="69804716">
            <w:pPr>
              <w:pStyle w:val="9"/>
              <w:jc w:val="both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法律援助工作</w:t>
            </w:r>
          </w:p>
        </w:tc>
      </w:tr>
      <w:tr w14:paraId="2DD096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84" w:type="dxa"/>
            <w:vMerge w:val="continue"/>
            <w:vAlign w:val="center"/>
          </w:tcPr>
          <w:p w14:paraId="10C57881">
            <w:pPr>
              <w:pStyle w:val="9"/>
              <w:jc w:val="center"/>
            </w:pPr>
          </w:p>
        </w:tc>
        <w:tc>
          <w:tcPr>
            <w:tcW w:w="505" w:type="dxa"/>
            <w:vMerge w:val="continue"/>
            <w:vAlign w:val="center"/>
          </w:tcPr>
          <w:p w14:paraId="7795E36C">
            <w:pPr>
              <w:pStyle w:val="9"/>
              <w:jc w:val="center"/>
            </w:pPr>
          </w:p>
        </w:tc>
        <w:tc>
          <w:tcPr>
            <w:tcW w:w="584" w:type="dxa"/>
            <w:vAlign w:val="center"/>
          </w:tcPr>
          <w:p w14:paraId="11D59F7A">
            <w:pPr>
              <w:spacing w:line="267" w:lineRule="auto"/>
              <w:rPr>
                <w:rFonts w:ascii="Arial"/>
                <w:sz w:val="21"/>
              </w:rPr>
            </w:pPr>
            <w:r>
              <w:rPr>
                <w:rFonts w:hint="eastAsia" w:eastAsia="宋体"/>
                <w:lang w:val="en-US" w:eastAsia="zh-CN"/>
              </w:rPr>
              <w:t>办案补贴</w:t>
            </w:r>
            <w:r>
              <w:rPr>
                <w:rFonts w:hint="eastAsia"/>
              </w:rPr>
              <w:t>审核发放</w:t>
            </w:r>
          </w:p>
          <w:p w14:paraId="6BA7D4FD">
            <w:pPr>
              <w:pStyle w:val="9"/>
              <w:jc w:val="both"/>
            </w:pPr>
          </w:p>
        </w:tc>
        <w:tc>
          <w:tcPr>
            <w:tcW w:w="1184" w:type="dxa"/>
            <w:vAlign w:val="center"/>
          </w:tcPr>
          <w:p w14:paraId="113C5FCB">
            <w:pPr>
              <w:pStyle w:val="9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法律援助</w:t>
            </w:r>
          </w:p>
          <w:p w14:paraId="24F6F9F7">
            <w:pPr>
              <w:pStyle w:val="9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办案人员</w:t>
            </w:r>
          </w:p>
          <w:p w14:paraId="4271CEEF">
            <w:pPr>
              <w:pStyle w:val="9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办案补贴</w:t>
            </w:r>
          </w:p>
          <w:p w14:paraId="498914CB">
            <w:pPr>
              <w:pStyle w:val="9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的审核发</w:t>
            </w:r>
          </w:p>
          <w:p w14:paraId="110D1CB3">
            <w:pPr>
              <w:pStyle w:val="9"/>
              <w:jc w:val="both"/>
            </w:pPr>
            <w:r>
              <w:rPr>
                <w:rFonts w:hint="eastAsia"/>
              </w:rPr>
              <w:t>放</w:t>
            </w:r>
          </w:p>
        </w:tc>
        <w:tc>
          <w:tcPr>
            <w:tcW w:w="948" w:type="dxa"/>
            <w:vAlign w:val="center"/>
          </w:tcPr>
          <w:p w14:paraId="128CB1C2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中华人民共和国法律援助法</w:t>
            </w:r>
          </w:p>
        </w:tc>
        <w:tc>
          <w:tcPr>
            <w:tcW w:w="1738" w:type="dxa"/>
            <w:vAlign w:val="center"/>
          </w:tcPr>
          <w:p w14:paraId="3FBB2B06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第五十八条司法行政部门、法律援助机构应当建立法律援助信息公开制度，定期向社会公布法律援助资金使用、案件办理、质量考核结果等情况，接受社会监督。</w:t>
            </w:r>
          </w:p>
        </w:tc>
        <w:tc>
          <w:tcPr>
            <w:tcW w:w="1058" w:type="dxa"/>
            <w:vAlign w:val="center"/>
          </w:tcPr>
          <w:p w14:paraId="21C8E3AE">
            <w:pPr>
              <w:pStyle w:val="9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1.法律</w:t>
            </w:r>
          </w:p>
          <w:p w14:paraId="4FC6B91F">
            <w:pPr>
              <w:pStyle w:val="9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2.行政法规</w:t>
            </w:r>
          </w:p>
          <w:p w14:paraId="148C2BBD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28" w:type="dxa"/>
            <w:vAlign w:val="center"/>
          </w:tcPr>
          <w:p w14:paraId="188D4ADB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定期公布</w:t>
            </w:r>
          </w:p>
        </w:tc>
        <w:tc>
          <w:tcPr>
            <w:tcW w:w="729" w:type="dxa"/>
            <w:vAlign w:val="center"/>
          </w:tcPr>
          <w:p w14:paraId="544AFF28">
            <w:pPr>
              <w:pStyle w:val="9"/>
              <w:jc w:val="both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乌审旗司法局</w:t>
            </w:r>
          </w:p>
        </w:tc>
        <w:tc>
          <w:tcPr>
            <w:tcW w:w="1128" w:type="dxa"/>
            <w:vAlign w:val="center"/>
          </w:tcPr>
          <w:p w14:paraId="6B411DC3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法定公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>开</w:t>
            </w:r>
          </w:p>
        </w:tc>
        <w:tc>
          <w:tcPr>
            <w:tcW w:w="1886" w:type="dxa"/>
            <w:vAlign w:val="center"/>
          </w:tcPr>
          <w:p w14:paraId="5C9C4B51">
            <w:pPr>
              <w:spacing w:before="72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政府网站</w:t>
            </w:r>
          </w:p>
          <w:p w14:paraId="5CB37813">
            <w:pPr>
              <w:spacing w:before="51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政府公报</w:t>
            </w:r>
          </w:p>
          <w:p w14:paraId="5D2C90DC">
            <w:pPr>
              <w:spacing w:before="50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■两微一端</w:t>
            </w:r>
          </w:p>
          <w:p w14:paraId="6E8D14CA">
            <w:pPr>
              <w:spacing w:before="50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□发布会/听证会</w:t>
            </w:r>
          </w:p>
          <w:p w14:paraId="5E5B5A25">
            <w:pPr>
              <w:spacing w:before="50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广播电视</w:t>
            </w:r>
          </w:p>
          <w:p w14:paraId="5ACF07EF">
            <w:pPr>
              <w:spacing w:before="50" w:line="219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纸质媒体</w:t>
            </w:r>
          </w:p>
          <w:p w14:paraId="0F7F0365">
            <w:pPr>
              <w:spacing w:before="50" w:line="222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公开查阅点</w:t>
            </w:r>
          </w:p>
          <w:p w14:paraId="16765A2A">
            <w:pPr>
              <w:spacing w:before="48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□政务服务中心</w:t>
            </w:r>
          </w:p>
          <w:p w14:paraId="2F35787C">
            <w:pPr>
              <w:spacing w:before="49" w:line="220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□便民服务站</w:t>
            </w:r>
          </w:p>
          <w:p w14:paraId="3ECDE53A">
            <w:pPr>
              <w:spacing w:before="50" w:line="221" w:lineRule="auto"/>
              <w:ind w:left="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□入户/现场</w:t>
            </w:r>
          </w:p>
          <w:p w14:paraId="1514344C">
            <w:pPr>
              <w:spacing w:before="49" w:line="248" w:lineRule="auto"/>
              <w:ind w:left="23" w:right="20" w:firstLine="2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■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社区/企事业单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位/村公示栏（电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子屏）</w:t>
            </w:r>
          </w:p>
          <w:p w14:paraId="23B4E628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□其他</w:t>
            </w:r>
          </w:p>
        </w:tc>
        <w:tc>
          <w:tcPr>
            <w:tcW w:w="514" w:type="dxa"/>
            <w:vAlign w:val="center"/>
          </w:tcPr>
          <w:p w14:paraId="394F1D25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515" w:type="dxa"/>
            <w:vAlign w:val="center"/>
          </w:tcPr>
          <w:p w14:paraId="419FA53E">
            <w:pPr>
              <w:pStyle w:val="9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85" w:type="dxa"/>
            <w:vAlign w:val="center"/>
          </w:tcPr>
          <w:p w14:paraId="20A06C53">
            <w:pPr>
              <w:pStyle w:val="9"/>
              <w:jc w:val="both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乌审旗法律援助中心</w:t>
            </w:r>
          </w:p>
        </w:tc>
        <w:tc>
          <w:tcPr>
            <w:tcW w:w="779" w:type="dxa"/>
            <w:vAlign w:val="center"/>
          </w:tcPr>
          <w:p w14:paraId="0921E009">
            <w:pPr>
              <w:pStyle w:val="9"/>
              <w:jc w:val="both"/>
            </w:pPr>
            <w:r>
              <w:rPr>
                <w:rFonts w:hint="eastAsia" w:eastAsia="宋体"/>
                <w:lang w:val="en-US" w:eastAsia="zh-CN"/>
              </w:rPr>
              <w:t>法律援助工作</w:t>
            </w:r>
          </w:p>
        </w:tc>
      </w:tr>
    </w:tbl>
    <w:p w14:paraId="0DDF1BB9">
      <w:pPr>
        <w:spacing w:before="180" w:line="196" w:lineRule="auto"/>
        <w:ind w:left="833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color w:val="333333"/>
          <w:spacing w:val="-1"/>
          <w:sz w:val="24"/>
          <w:szCs w:val="24"/>
        </w:rPr>
        <w:t>注：公开依据、条款内容、依据效力位阶、事项</w:t>
      </w:r>
      <w:r>
        <w:rPr>
          <w:rFonts w:ascii="微软雅黑" w:hAnsi="微软雅黑" w:eastAsia="微软雅黑" w:cs="微软雅黑"/>
          <w:color w:val="333333"/>
          <w:spacing w:val="-2"/>
          <w:sz w:val="24"/>
          <w:szCs w:val="24"/>
        </w:rPr>
        <w:t>类别、对应职责内部掌握。</w:t>
      </w:r>
    </w:p>
    <w:p w14:paraId="5310315B">
      <w:pPr>
        <w:spacing w:line="196" w:lineRule="auto"/>
        <w:rPr>
          <w:rFonts w:ascii="微软雅黑" w:hAnsi="微软雅黑" w:eastAsia="微软雅黑" w:cs="微软雅黑"/>
          <w:sz w:val="24"/>
          <w:szCs w:val="24"/>
        </w:rPr>
      </w:pPr>
    </w:p>
    <w:p w14:paraId="13E96E25">
      <w:pPr>
        <w:spacing w:line="267" w:lineRule="auto"/>
        <w:rPr>
          <w:rFonts w:hint="eastAsia" w:ascii="Arial"/>
          <w:sz w:val="21"/>
        </w:rPr>
      </w:pPr>
    </w:p>
    <w:p w14:paraId="24B6211A">
      <w:pPr>
        <w:spacing w:line="267" w:lineRule="auto"/>
        <w:rPr>
          <w:rFonts w:ascii="Arial"/>
          <w:sz w:val="21"/>
        </w:rPr>
      </w:pPr>
    </w:p>
    <w:p w14:paraId="7D96B189">
      <w:pPr>
        <w:spacing w:line="267" w:lineRule="auto"/>
        <w:rPr>
          <w:rFonts w:ascii="Arial"/>
          <w:sz w:val="21"/>
        </w:rPr>
      </w:pPr>
    </w:p>
    <w:p w14:paraId="0FD89567">
      <w:pPr>
        <w:spacing w:line="267" w:lineRule="auto"/>
        <w:rPr>
          <w:rFonts w:ascii="Arial"/>
          <w:sz w:val="21"/>
        </w:rPr>
      </w:pPr>
    </w:p>
    <w:p w14:paraId="0FFB5CFF">
      <w:pPr>
        <w:spacing w:line="267" w:lineRule="auto"/>
        <w:rPr>
          <w:rFonts w:ascii="Arial"/>
          <w:sz w:val="21"/>
        </w:rPr>
      </w:pPr>
    </w:p>
    <w:p w14:paraId="5248FF5B">
      <w:pPr>
        <w:spacing w:line="267" w:lineRule="auto"/>
        <w:rPr>
          <w:rFonts w:ascii="Arial"/>
          <w:sz w:val="21"/>
        </w:rPr>
      </w:pPr>
    </w:p>
    <w:p w14:paraId="63A852E7">
      <w:pPr>
        <w:spacing w:line="267" w:lineRule="auto"/>
        <w:rPr>
          <w:rFonts w:ascii="Arial"/>
          <w:sz w:val="21"/>
        </w:rPr>
      </w:pPr>
    </w:p>
    <w:p w14:paraId="2324CC58">
      <w:pPr>
        <w:spacing w:line="267" w:lineRule="auto"/>
        <w:rPr>
          <w:rFonts w:ascii="Arial"/>
          <w:sz w:val="21"/>
        </w:rPr>
      </w:pPr>
    </w:p>
    <w:p w14:paraId="21406758">
      <w:pPr>
        <w:spacing w:line="267" w:lineRule="auto"/>
        <w:rPr>
          <w:rFonts w:ascii="Arial"/>
          <w:sz w:val="21"/>
        </w:rPr>
      </w:pPr>
    </w:p>
    <w:p w14:paraId="22477165">
      <w:pPr>
        <w:spacing w:line="267" w:lineRule="auto"/>
        <w:rPr>
          <w:rFonts w:ascii="Arial"/>
          <w:sz w:val="21"/>
        </w:rPr>
      </w:pPr>
    </w:p>
    <w:p w14:paraId="52A2D588">
      <w:pPr>
        <w:spacing w:line="267" w:lineRule="auto"/>
        <w:rPr>
          <w:rFonts w:ascii="Arial"/>
          <w:sz w:val="21"/>
        </w:rPr>
      </w:pPr>
    </w:p>
    <w:p w14:paraId="0EE56B28">
      <w:pPr>
        <w:spacing w:line="267" w:lineRule="auto"/>
        <w:rPr>
          <w:rFonts w:ascii="Arial"/>
          <w:sz w:val="21"/>
        </w:rPr>
      </w:pPr>
    </w:p>
    <w:p w14:paraId="738DAEB1">
      <w:pPr>
        <w:spacing w:line="267" w:lineRule="auto"/>
        <w:rPr>
          <w:rFonts w:ascii="Arial"/>
          <w:sz w:val="21"/>
        </w:rPr>
      </w:pPr>
    </w:p>
    <w:p w14:paraId="39AAC3BE">
      <w:pPr>
        <w:spacing w:line="267" w:lineRule="auto"/>
        <w:rPr>
          <w:rFonts w:ascii="Arial"/>
          <w:sz w:val="21"/>
        </w:rPr>
      </w:pPr>
    </w:p>
    <w:p w14:paraId="455B0605">
      <w:pPr>
        <w:rPr>
          <w:rFonts w:ascii="Arial"/>
          <w:sz w:val="21"/>
        </w:rPr>
      </w:pPr>
    </w:p>
    <w:sectPr>
      <w:footerReference r:id="rId5" w:type="default"/>
      <w:pgSz w:w="16838" w:h="11906"/>
      <w:pgMar w:top="1011" w:right="1282" w:bottom="1271" w:left="1281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09125">
    <w:pPr>
      <w:pStyle w:val="2"/>
      <w:spacing w:before="1" w:line="17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GZiNzJjYmFhMzY0YjE4NDU2YmJhNjVjMWI0ZjBmZTUifQ=="/>
    <w:docVar w:name="KSO_WPS_MARK_KEY" w:val="987b6e1a-153e-47df-bf98-8c36886bb0db"/>
  </w:docVars>
  <w:rsids>
    <w:rsidRoot w:val="00000000"/>
    <w:rsid w:val="0A6273E5"/>
    <w:rsid w:val="0C882A07"/>
    <w:rsid w:val="14506500"/>
    <w:rsid w:val="17BE788E"/>
    <w:rsid w:val="1A8509E3"/>
    <w:rsid w:val="1BCF0653"/>
    <w:rsid w:val="313421A7"/>
    <w:rsid w:val="33D53888"/>
    <w:rsid w:val="343E7CCC"/>
    <w:rsid w:val="513C2ECD"/>
    <w:rsid w:val="676A4CE7"/>
    <w:rsid w:val="7F531D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3394</Words>
  <Characters>3465</Characters>
  <TotalTime>29</TotalTime>
  <ScaleCrop>false</ScaleCrop>
  <LinksUpToDate>false</LinksUpToDate>
  <CharactersWithSpaces>3542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2025-02-21T16:43:00Z</dcterms:created>
  <dc:creator>乌海市人民政府:</dc:creator>
  <cp:lastModifiedBy>绿茶咖啡</cp:lastModifiedBy>
  <cp:lastPrinted>2025-02-27T08:39:00Z</cp:lastPrinted>
  <dcterms:modified xsi:type="dcterms:W3CDTF">2025-03-18T09:51:06Z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2025-02-21T16:43:58Z</vt:filetime>
  </property>
  <property fmtid="{D5CDD505-2E9C-101B-9397-08002B2CF9AE}" pid="4" name="KSOProductBuildVer">
    <vt:lpwstr>2052-12.1.0.20305</vt:lpwstr>
  </property>
  <property fmtid="{D5CDD505-2E9C-101B-9397-08002B2CF9AE}" pid="5" name="ICV">
    <vt:lpwstr>622BF6C249924BCD8CCDF2E14A952D83_13</vt:lpwstr>
  </property>
  <property fmtid="{D5CDD505-2E9C-101B-9397-08002B2CF9AE}" pid="6" name="KSOTemplateDocerSaveRecord">
    <vt:lpwstr>eyJoZGlkIjoiOWU0ZjUyMzQ1ZDEwN2FiYzE2OTQzYzcwODIxYzMwY2IiLCJ1c2VySWQiOiIzMDQ2NjczODEifQ==</vt:lpwstr>
  </property>
</Properties>
</file>