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9F301" w14:textId="77777777" w:rsidR="00FE5ECB" w:rsidRDefault="00FE5ECB" w:rsidP="00FE5ECB">
      <w:pPr>
        <w:pStyle w:val="a4"/>
        <w:spacing w:line="579" w:lineRule="exact"/>
        <w:ind w:firstLine="800"/>
      </w:pPr>
    </w:p>
    <w:p w14:paraId="3FEC62B4" w14:textId="77777777" w:rsidR="00FE5ECB" w:rsidRDefault="00FE5ECB" w:rsidP="00FE5ECB">
      <w:pPr>
        <w:pStyle w:val="2"/>
        <w:spacing w:line="579" w:lineRule="exact"/>
        <w:jc w:val="center"/>
        <w:rPr>
          <w:rFonts w:ascii="方正小标宋_GBK" w:eastAsia="方正小标宋_GBK" w:hAnsi="方正小标宋_GBK" w:cs="方正小标宋_GBK" w:hint="eastAsia"/>
          <w:b w:val="0"/>
          <w:bCs/>
          <w:spacing w:val="-17"/>
          <w:sz w:val="44"/>
          <w:szCs w:val="44"/>
        </w:rPr>
      </w:pPr>
      <w:r>
        <w:rPr>
          <w:rFonts w:ascii="方正小标宋_GBK" w:eastAsia="方正小标宋_GBK" w:hAnsi="方正小标宋_GBK" w:cs="方正小标宋_GBK" w:hint="eastAsia"/>
          <w:b w:val="0"/>
          <w:bCs/>
          <w:spacing w:val="-17"/>
          <w:sz w:val="44"/>
          <w:szCs w:val="44"/>
        </w:rPr>
        <w:t>乌审旗农牧局关于印发乌审旗2022年大豆玉米带状复合种植病虫草害防控预案与主要农作物重大病虫害防控技术方案的函</w:t>
      </w:r>
    </w:p>
    <w:p w14:paraId="6A93583F" w14:textId="77777777" w:rsidR="00FE5ECB" w:rsidRDefault="00FE5ECB" w:rsidP="00FE5ECB">
      <w:pPr>
        <w:adjustRightInd w:val="0"/>
        <w:snapToGrid w:val="0"/>
        <w:spacing w:line="579" w:lineRule="exact"/>
        <w:rPr>
          <w:rFonts w:hint="eastAsia"/>
        </w:rPr>
      </w:pPr>
    </w:p>
    <w:p w14:paraId="31AD6651" w14:textId="77777777" w:rsidR="00FE5ECB" w:rsidRDefault="00FE5ECB" w:rsidP="00FE5ECB">
      <w:pPr>
        <w:adjustRightInd w:val="0"/>
        <w:snapToGrid w:val="0"/>
        <w:spacing w:line="579" w:lineRule="exact"/>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各苏木镇人民政府：</w:t>
      </w:r>
    </w:p>
    <w:p w14:paraId="643B0DCF" w14:textId="77777777" w:rsidR="00FE5ECB" w:rsidRDefault="00FE5ECB" w:rsidP="00FE5ECB">
      <w:pPr>
        <w:pStyle w:val="a3"/>
        <w:tabs>
          <w:tab w:val="center" w:pos="4153"/>
          <w:tab w:val="left" w:pos="7470"/>
        </w:tabs>
        <w:spacing w:before="0" w:beforeAutospacing="0" w:after="0" w:afterAutospacing="0" w:line="579"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为落实自治区农牧厅《“两增两减”虫口夺粮促丰收行动方案》各项要求，切实</w:t>
      </w:r>
      <w:proofErr w:type="gramStart"/>
      <w:r>
        <w:rPr>
          <w:rFonts w:ascii="仿宋_GB2312" w:eastAsia="仿宋_GB2312" w:hAnsi="仿宋_GB2312" w:cs="仿宋_GB2312" w:hint="eastAsia"/>
          <w:sz w:val="32"/>
          <w:szCs w:val="32"/>
        </w:rPr>
        <w:t>提高我旗病虫害</w:t>
      </w:r>
      <w:proofErr w:type="gramEnd"/>
      <w:r>
        <w:rPr>
          <w:rFonts w:ascii="仿宋_GB2312" w:eastAsia="仿宋_GB2312" w:hAnsi="仿宋_GB2312" w:cs="仿宋_GB2312" w:hint="eastAsia"/>
          <w:sz w:val="32"/>
          <w:szCs w:val="32"/>
        </w:rPr>
        <w:t>防控能力和绿色防控水平，推动黄河流域生态保护和高质量发展及黄河河道有关问题整治工作，旗农牧技术推广中心制定了</w:t>
      </w:r>
      <w:r>
        <w:rPr>
          <w:rFonts w:ascii="仿宋_GB2312" w:eastAsia="仿宋_GB2312" w:hAnsi="仿宋_GB2312" w:cs="仿宋_GB2312" w:hint="eastAsia"/>
          <w:bCs/>
          <w:spacing w:val="-17"/>
          <w:sz w:val="32"/>
          <w:szCs w:val="32"/>
        </w:rPr>
        <w:t>《</w:t>
      </w:r>
      <w:r>
        <w:rPr>
          <w:rFonts w:ascii="仿宋_GB2312" w:eastAsia="仿宋_GB2312" w:hAnsi="仿宋_GB2312" w:cs="仿宋_GB2312" w:hint="eastAsia"/>
          <w:sz w:val="32"/>
          <w:szCs w:val="32"/>
        </w:rPr>
        <w:t>2022年重大病虫防控技术方案</w:t>
      </w:r>
      <w:r>
        <w:rPr>
          <w:rFonts w:ascii="仿宋_GB2312" w:eastAsia="仿宋_GB2312" w:hAnsi="仿宋_GB2312" w:cs="仿宋_GB2312" w:hint="eastAsia"/>
          <w:bCs/>
          <w:spacing w:val="-17"/>
          <w:sz w:val="32"/>
          <w:szCs w:val="32"/>
        </w:rPr>
        <w:t>》</w:t>
      </w:r>
      <w:r>
        <w:rPr>
          <w:rFonts w:ascii="仿宋_GB2312" w:eastAsia="仿宋_GB2312" w:hAnsi="仿宋_GB2312" w:cs="仿宋_GB2312" w:hint="eastAsia"/>
          <w:sz w:val="32"/>
          <w:szCs w:val="32"/>
        </w:rPr>
        <w:t>。现将方案印发给你们，请结合当地实际，认真贯彻落实。</w:t>
      </w:r>
    </w:p>
    <w:p w14:paraId="488DBCFA" w14:textId="77777777" w:rsidR="00FE5ECB" w:rsidRDefault="00FE5ECB" w:rsidP="00FE5ECB">
      <w:pPr>
        <w:pStyle w:val="a3"/>
        <w:tabs>
          <w:tab w:val="center" w:pos="4153"/>
          <w:tab w:val="left" w:pos="7470"/>
        </w:tabs>
        <w:spacing w:before="0" w:beforeAutospacing="0" w:after="0" w:afterAutospacing="0" w:line="579" w:lineRule="exact"/>
        <w:ind w:firstLineChars="200" w:firstLine="640"/>
        <w:jc w:val="both"/>
        <w:rPr>
          <w:rFonts w:ascii="仿宋_GB2312" w:eastAsia="仿宋_GB2312" w:hAnsi="仿宋_GB2312" w:cs="仿宋_GB2312" w:hint="eastAsia"/>
          <w:sz w:val="32"/>
          <w:szCs w:val="32"/>
        </w:rPr>
      </w:pPr>
    </w:p>
    <w:p w14:paraId="55503AD2" w14:textId="4EC9619B" w:rsidR="00FE5ECB" w:rsidRDefault="00FE5ECB" w:rsidP="00FE5ECB">
      <w:pPr>
        <w:pStyle w:val="a3"/>
        <w:tabs>
          <w:tab w:val="center" w:pos="4153"/>
          <w:tab w:val="left" w:pos="7470"/>
        </w:tabs>
        <w:spacing w:before="0" w:beforeAutospacing="0" w:after="0" w:afterAutospacing="0" w:line="579" w:lineRule="exact"/>
        <w:ind w:leftChars="304" w:left="1918" w:hangingChars="400" w:hanging="1280"/>
        <w:jc w:val="both"/>
        <w:rPr>
          <w:rFonts w:ascii="仿宋_GB2312" w:eastAsia="仿宋_GB2312" w:hAnsi="仿宋_GB2312" w:cs="仿宋_GB2312" w:hint="eastAsia"/>
          <w:sz w:val="32"/>
          <w:szCs w:val="32"/>
        </w:rPr>
      </w:pPr>
      <w:r>
        <w:rPr>
          <w:rFonts w:ascii="黑体" w:eastAsia="黑体" w:hAnsi="黑体" w:cs="黑体" w:hint="eastAsia"/>
          <w:bCs/>
          <w:sz w:val="32"/>
          <w:szCs w:val="32"/>
        </w:rPr>
        <w:t>附件:</w:t>
      </w:r>
      <w:r>
        <w:rPr>
          <w:rFonts w:ascii="仿宋_GB2312" w:eastAsia="仿宋_GB2312" w:hAnsi="仿宋_GB2312" w:cs="仿宋_GB2312" w:hint="eastAsia"/>
          <w:bCs/>
          <w:sz w:val="32"/>
          <w:szCs w:val="32"/>
        </w:rPr>
        <w:t>1.</w:t>
      </w:r>
      <w:r>
        <w:rPr>
          <w:rFonts w:ascii="仿宋_GB2312" w:eastAsia="仿宋_GB2312" w:hAnsi="仿宋_GB2312" w:cs="仿宋_GB2312" w:hint="eastAsia"/>
          <w:sz w:val="32"/>
          <w:szCs w:val="32"/>
        </w:rPr>
        <w:t>乌审旗</w:t>
      </w:r>
      <w:r>
        <w:rPr>
          <w:rFonts w:ascii="仿宋_GB2312" w:eastAsia="仿宋_GB2312" w:hAnsi="仿宋_GB2312" w:cs="仿宋_GB2312" w:hint="eastAsia"/>
          <w:bCs/>
          <w:sz w:val="32"/>
          <w:szCs w:val="32"/>
        </w:rPr>
        <w:t>20</w:t>
      </w:r>
      <w:r>
        <w:rPr>
          <w:rFonts w:ascii="仿宋_GB2312" w:eastAsia="仿宋_GB2312" w:hAnsi="仿宋_GB2312" w:cs="仿宋_GB2312" w:hint="eastAsia"/>
          <w:sz w:val="32"/>
          <w:szCs w:val="32"/>
        </w:rPr>
        <w:t>22年玉米大豆带状复合种植主要病虫草害防控预案</w:t>
      </w:r>
    </w:p>
    <w:p w14:paraId="01ED77C4" w14:textId="77777777" w:rsidR="00FE5ECB" w:rsidRDefault="00FE5ECB" w:rsidP="00FE5ECB">
      <w:pPr>
        <w:spacing w:line="579" w:lineRule="exact"/>
        <w:ind w:firstLineChars="500" w:firstLine="160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2.乌审旗2022年玉米重大病虫害防控技术方案</w:t>
      </w:r>
    </w:p>
    <w:p w14:paraId="0E18413F" w14:textId="77777777" w:rsidR="00FE5ECB" w:rsidRDefault="00FE5ECB" w:rsidP="00FE5ECB">
      <w:pPr>
        <w:spacing w:line="579" w:lineRule="exact"/>
        <w:ind w:leftChars="800" w:left="2000" w:hangingChars="100" w:hanging="32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3.乌审旗2022年马铃薯重大病虫害防控技术     方案</w:t>
      </w:r>
    </w:p>
    <w:p w14:paraId="538BB35A" w14:textId="77777777" w:rsidR="00FE5ECB" w:rsidRDefault="00FE5ECB" w:rsidP="00FE5ECB">
      <w:pPr>
        <w:spacing w:line="579" w:lineRule="exact"/>
        <w:ind w:leftChars="752" w:left="1899" w:hangingChars="100" w:hanging="32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4.乌审旗2022年保护地蔬菜重要害虫生物防治   技术方案       </w:t>
      </w:r>
    </w:p>
    <w:p w14:paraId="316C6DA5" w14:textId="77777777" w:rsidR="00FE5ECB" w:rsidRDefault="00FE5ECB" w:rsidP="00FE5ECB">
      <w:pPr>
        <w:pStyle w:val="a3"/>
        <w:widowControl w:val="0"/>
        <w:tabs>
          <w:tab w:val="center" w:pos="4153"/>
          <w:tab w:val="left" w:pos="7470"/>
        </w:tabs>
        <w:spacing w:before="0" w:beforeAutospacing="0" w:after="0" w:afterAutospacing="0" w:line="579" w:lineRule="exact"/>
        <w:ind w:leftChars="152" w:left="319" w:firstLineChars="400" w:firstLine="1216"/>
        <w:jc w:val="both"/>
        <w:rPr>
          <w:rFonts w:ascii="仿宋_GB2312" w:eastAsia="仿宋_GB2312" w:hAnsi="仿宋_GB2312" w:cs="仿宋_GB2312" w:hint="eastAsia"/>
          <w:sz w:val="32"/>
          <w:szCs w:val="32"/>
        </w:rPr>
      </w:pPr>
      <w:r>
        <w:rPr>
          <w:rFonts w:ascii="仿宋_GB2312" w:eastAsia="仿宋_GB2312" w:hAnsi="仿宋_GB2312" w:cs="仿宋_GB2312" w:hint="eastAsia"/>
          <w:spacing w:val="-8"/>
          <w:sz w:val="32"/>
          <w:szCs w:val="32"/>
        </w:rPr>
        <w:t>5.乌审旗2022年玉米叶螨综合集成防控技术方</w:t>
      </w:r>
      <w:r>
        <w:rPr>
          <w:rFonts w:ascii="仿宋_GB2312" w:eastAsia="仿宋_GB2312" w:hAnsi="仿宋_GB2312" w:cs="仿宋_GB2312" w:hint="eastAsia"/>
          <w:sz w:val="32"/>
          <w:szCs w:val="32"/>
        </w:rPr>
        <w:t>案</w:t>
      </w:r>
    </w:p>
    <w:p w14:paraId="27B726A3" w14:textId="77777777" w:rsidR="00FE5ECB" w:rsidRDefault="00FE5ECB" w:rsidP="00FE5ECB">
      <w:pPr>
        <w:spacing w:line="579" w:lineRule="exact"/>
        <w:ind w:firstLineChars="500" w:firstLine="160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6.乌审旗2022年草地螟防控技术方案</w:t>
      </w:r>
    </w:p>
    <w:p w14:paraId="385210EF" w14:textId="77777777" w:rsidR="00FE5ECB" w:rsidRDefault="00FE5ECB" w:rsidP="00FE5ECB">
      <w:pPr>
        <w:spacing w:line="579" w:lineRule="exact"/>
        <w:ind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7.乌审旗2022年黏虫防控技术方案 </w:t>
      </w:r>
    </w:p>
    <w:p w14:paraId="3F6072DF" w14:textId="77777777" w:rsidR="00FE5ECB" w:rsidRDefault="00FE5ECB" w:rsidP="00FE5ECB">
      <w:pPr>
        <w:spacing w:line="579" w:lineRule="exact"/>
        <w:ind w:firstLineChars="500" w:firstLine="160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8.乌审旗2022年玉米大斑病防控预案</w:t>
      </w:r>
    </w:p>
    <w:p w14:paraId="7223AAE0" w14:textId="77777777" w:rsidR="00FE5ECB" w:rsidRDefault="00FE5ECB" w:rsidP="00FE5ECB">
      <w:pPr>
        <w:spacing w:line="579" w:lineRule="exact"/>
        <w:ind w:firstLineChars="225" w:firstLine="720"/>
        <w:rPr>
          <w:rFonts w:ascii="仿宋_GB2312" w:eastAsia="仿宋_GB2312" w:hAnsi="仿宋_GB2312" w:cs="仿宋_GB2312" w:hint="eastAsia"/>
          <w:kern w:val="0"/>
          <w:sz w:val="32"/>
          <w:szCs w:val="32"/>
        </w:rPr>
      </w:pPr>
    </w:p>
    <w:p w14:paraId="5D5F59B8" w14:textId="77777777" w:rsidR="00FE5ECB" w:rsidRDefault="00FE5ECB" w:rsidP="00FE5ECB">
      <w:pPr>
        <w:wordWrap w:val="0"/>
        <w:spacing w:line="579"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2E01DBE9" w14:textId="77777777" w:rsidR="00FE5ECB" w:rsidRDefault="00FE5ECB" w:rsidP="00FE5ECB">
      <w:pPr>
        <w:wordWrap w:val="0"/>
        <w:spacing w:line="579"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乌审旗农牧局</w:t>
      </w:r>
    </w:p>
    <w:p w14:paraId="185E3AFC" w14:textId="77777777" w:rsidR="00FE5ECB" w:rsidRDefault="00FE5ECB" w:rsidP="00FE5ECB">
      <w:pPr>
        <w:spacing w:line="579" w:lineRule="exact"/>
        <w:rPr>
          <w:rFonts w:ascii="仿宋_GB2312" w:eastAsia="仿宋_GB2312" w:hint="eastAsia"/>
          <w:sz w:val="32"/>
          <w:szCs w:val="22"/>
        </w:rPr>
      </w:pPr>
      <w:r>
        <w:rPr>
          <w:rFonts w:ascii="仿宋_GB2312" w:eastAsia="仿宋_GB2312" w:hAnsi="仿宋_GB2312" w:cs="仿宋_GB2312" w:hint="eastAsia"/>
          <w:sz w:val="32"/>
          <w:szCs w:val="32"/>
        </w:rPr>
        <w:t xml:space="preserve">                              2022年6月17日    </w:t>
      </w:r>
      <w:r>
        <w:rPr>
          <w:rFonts w:ascii="仿宋_GB2312" w:eastAsia="仿宋_GB2312" w:hint="eastAsia"/>
          <w:sz w:val="32"/>
          <w:szCs w:val="32"/>
        </w:rPr>
        <w:t xml:space="preserve">           </w:t>
      </w:r>
    </w:p>
    <w:p w14:paraId="72099801" w14:textId="77777777" w:rsidR="00FE5ECB" w:rsidRDefault="00FE5ECB" w:rsidP="00FE5ECB">
      <w:pPr>
        <w:widowControl/>
        <w:adjustRightInd w:val="0"/>
        <w:snapToGrid w:val="0"/>
        <w:spacing w:line="579" w:lineRule="exact"/>
        <w:rPr>
          <w:rFonts w:ascii="仿宋_GB2312" w:eastAsia="仿宋_GB2312" w:hint="eastAsia"/>
          <w:sz w:val="32"/>
          <w:szCs w:val="22"/>
        </w:rPr>
      </w:pPr>
    </w:p>
    <w:p w14:paraId="751962FC" w14:textId="77777777" w:rsidR="00FE5ECB" w:rsidRDefault="00FE5ECB" w:rsidP="00FE5ECB">
      <w:pPr>
        <w:widowControl/>
        <w:adjustRightInd w:val="0"/>
        <w:snapToGrid w:val="0"/>
        <w:spacing w:line="579" w:lineRule="exact"/>
        <w:rPr>
          <w:rFonts w:ascii="仿宋_GB2312" w:eastAsia="仿宋_GB2312" w:hint="eastAsia"/>
          <w:sz w:val="32"/>
          <w:szCs w:val="22"/>
        </w:rPr>
      </w:pPr>
    </w:p>
    <w:p w14:paraId="69F74ADD" w14:textId="77777777" w:rsidR="00FE5ECB" w:rsidRDefault="00FE5ECB" w:rsidP="00FE5ECB">
      <w:pPr>
        <w:widowControl/>
        <w:adjustRightInd w:val="0"/>
        <w:snapToGrid w:val="0"/>
        <w:spacing w:line="579" w:lineRule="exact"/>
        <w:rPr>
          <w:rFonts w:ascii="仿宋_GB2312" w:eastAsia="仿宋_GB2312" w:hint="eastAsia"/>
          <w:sz w:val="32"/>
          <w:szCs w:val="22"/>
        </w:rPr>
      </w:pPr>
    </w:p>
    <w:p w14:paraId="4F000116" w14:textId="77777777" w:rsidR="00FE5ECB" w:rsidRDefault="00FE5ECB" w:rsidP="00FE5ECB">
      <w:pPr>
        <w:widowControl/>
        <w:adjustRightInd w:val="0"/>
        <w:snapToGrid w:val="0"/>
        <w:spacing w:line="579" w:lineRule="exact"/>
        <w:rPr>
          <w:rFonts w:ascii="仿宋_GB2312" w:eastAsia="仿宋_GB2312" w:hint="eastAsia"/>
          <w:sz w:val="32"/>
          <w:szCs w:val="22"/>
        </w:rPr>
      </w:pPr>
    </w:p>
    <w:p w14:paraId="4E368C0C" w14:textId="77777777" w:rsidR="00FE5ECB" w:rsidRDefault="00FE5ECB" w:rsidP="00FE5ECB">
      <w:pPr>
        <w:widowControl/>
        <w:adjustRightInd w:val="0"/>
        <w:snapToGrid w:val="0"/>
        <w:spacing w:line="579" w:lineRule="exact"/>
        <w:rPr>
          <w:rFonts w:ascii="仿宋_GB2312" w:eastAsia="仿宋_GB2312" w:hint="eastAsia"/>
          <w:sz w:val="32"/>
          <w:szCs w:val="22"/>
        </w:rPr>
      </w:pPr>
    </w:p>
    <w:p w14:paraId="1DA78725" w14:textId="77777777" w:rsidR="00FE5ECB" w:rsidRDefault="00FE5ECB" w:rsidP="00FE5ECB">
      <w:pPr>
        <w:widowControl/>
        <w:adjustRightInd w:val="0"/>
        <w:snapToGrid w:val="0"/>
        <w:spacing w:line="579" w:lineRule="exact"/>
        <w:rPr>
          <w:rFonts w:ascii="仿宋_GB2312" w:eastAsia="仿宋_GB2312" w:hint="eastAsia"/>
          <w:sz w:val="32"/>
          <w:szCs w:val="22"/>
        </w:rPr>
      </w:pPr>
    </w:p>
    <w:p w14:paraId="3EF867AA" w14:textId="77777777" w:rsidR="00FE5ECB" w:rsidRDefault="00FE5ECB" w:rsidP="00FE5ECB">
      <w:pPr>
        <w:spacing w:line="579" w:lineRule="exact"/>
        <w:jc w:val="left"/>
        <w:rPr>
          <w:rFonts w:ascii="CESI黑体-GB13000" w:eastAsia="CESI黑体-GB13000" w:hAnsi="CESI黑体-GB13000" w:cs="CESI黑体-GB13000" w:hint="eastAsia"/>
          <w:sz w:val="32"/>
          <w:szCs w:val="32"/>
        </w:rPr>
      </w:pPr>
    </w:p>
    <w:p w14:paraId="5AADBAB3" w14:textId="1EB24769" w:rsidR="00FE5ECB" w:rsidRDefault="00FE5ECB" w:rsidP="00FE5ECB">
      <w:pPr>
        <w:pStyle w:val="a4"/>
        <w:spacing w:line="579" w:lineRule="exact"/>
        <w:ind w:firstLine="640"/>
        <w:rPr>
          <w:rFonts w:ascii="CESI黑体-GB13000" w:eastAsia="CESI黑体-GB13000" w:hAnsi="CESI黑体-GB13000" w:cs="CESI黑体-GB13000"/>
          <w:b w:val="0"/>
          <w:bCs w:val="0"/>
        </w:rPr>
      </w:pPr>
    </w:p>
    <w:p w14:paraId="386A414A" w14:textId="5F578BEC" w:rsidR="00FE5ECB" w:rsidRDefault="00FE5ECB" w:rsidP="00FE5ECB"/>
    <w:p w14:paraId="3C9FC6FC" w14:textId="58A17AC0" w:rsidR="00FE5ECB" w:rsidRDefault="00FE5ECB" w:rsidP="00FE5ECB"/>
    <w:p w14:paraId="45EF0359" w14:textId="7D6040E0" w:rsidR="00FE5ECB" w:rsidRDefault="00FE5ECB" w:rsidP="00FE5ECB"/>
    <w:p w14:paraId="70A5BF84" w14:textId="21B12BC2" w:rsidR="00FE5ECB" w:rsidRDefault="00FE5ECB" w:rsidP="00FE5ECB"/>
    <w:p w14:paraId="24E86E3F" w14:textId="03DA2648" w:rsidR="00FE5ECB" w:rsidRDefault="00FE5ECB" w:rsidP="00FE5ECB"/>
    <w:p w14:paraId="62FB3EE4" w14:textId="5BA8AD82" w:rsidR="00FE5ECB" w:rsidRDefault="00FE5ECB" w:rsidP="00FE5ECB"/>
    <w:p w14:paraId="711537A7" w14:textId="5605034B" w:rsidR="00FE5ECB" w:rsidRDefault="00FE5ECB" w:rsidP="00FE5ECB"/>
    <w:p w14:paraId="195C3761" w14:textId="01C543A2" w:rsidR="00FE5ECB" w:rsidRDefault="00FE5ECB" w:rsidP="00FE5ECB"/>
    <w:p w14:paraId="07C04498" w14:textId="76142B2C" w:rsidR="00FE5ECB" w:rsidRDefault="00FE5ECB" w:rsidP="00FE5ECB"/>
    <w:p w14:paraId="7EC93168" w14:textId="07794C36" w:rsidR="00FE5ECB" w:rsidRDefault="00FE5ECB" w:rsidP="00FE5ECB"/>
    <w:p w14:paraId="536D569C" w14:textId="24A071D8" w:rsidR="00FE5ECB" w:rsidRDefault="00FE5ECB" w:rsidP="00FE5ECB"/>
    <w:p w14:paraId="3A3C36C6" w14:textId="330E1276" w:rsidR="00FE5ECB" w:rsidRDefault="00FE5ECB" w:rsidP="00FE5ECB"/>
    <w:p w14:paraId="3DE70C1D" w14:textId="63C886CE" w:rsidR="00FE5ECB" w:rsidRDefault="00FE5ECB" w:rsidP="00FE5ECB"/>
    <w:p w14:paraId="1EE8779C" w14:textId="57416F4A" w:rsidR="00FE5ECB" w:rsidRDefault="00FE5ECB" w:rsidP="00FE5ECB"/>
    <w:p w14:paraId="04575F00" w14:textId="77777777" w:rsidR="00FE5ECB" w:rsidRPr="00FE5ECB" w:rsidRDefault="00FE5ECB" w:rsidP="00FE5ECB">
      <w:pPr>
        <w:rPr>
          <w:rFonts w:hint="eastAsia"/>
        </w:rPr>
      </w:pPr>
    </w:p>
    <w:p w14:paraId="55E04BFA" w14:textId="77777777" w:rsidR="00FE5ECB" w:rsidRDefault="00FE5ECB" w:rsidP="00FE5ECB">
      <w:pPr>
        <w:spacing w:line="579" w:lineRule="exact"/>
        <w:rPr>
          <w:rFonts w:ascii="CESI黑体-GB13000" w:eastAsia="CESI黑体-GB13000" w:hAnsi="CESI黑体-GB13000" w:cs="CESI黑体-GB13000" w:hint="eastAsia"/>
          <w:sz w:val="32"/>
          <w:szCs w:val="32"/>
        </w:rPr>
      </w:pPr>
    </w:p>
    <w:p w14:paraId="18CFA5B1" w14:textId="77777777" w:rsidR="00FE5ECB" w:rsidRDefault="00FE5ECB" w:rsidP="00FE5ECB">
      <w:pPr>
        <w:spacing w:line="579" w:lineRule="exact"/>
        <w:rPr>
          <w:rFonts w:hint="eastAsia"/>
        </w:rPr>
      </w:pPr>
    </w:p>
    <w:p w14:paraId="7114320B" w14:textId="77777777" w:rsidR="00FE5ECB" w:rsidRDefault="00FE5ECB" w:rsidP="00FE5ECB">
      <w:pPr>
        <w:spacing w:line="579" w:lineRule="exact"/>
        <w:jc w:val="left"/>
        <w:rPr>
          <w:rFonts w:ascii="黑体" w:eastAsia="黑体" w:hAnsi="黑体" w:cs="黑体"/>
          <w:sz w:val="32"/>
          <w:szCs w:val="32"/>
        </w:rPr>
      </w:pPr>
      <w:r>
        <w:rPr>
          <w:rFonts w:ascii="黑体" w:eastAsia="黑体" w:hAnsi="黑体" w:cs="黑体" w:hint="eastAsia"/>
          <w:sz w:val="32"/>
          <w:szCs w:val="32"/>
        </w:rPr>
        <w:lastRenderedPageBreak/>
        <w:t>附件1</w:t>
      </w:r>
    </w:p>
    <w:p w14:paraId="2ED0B96C" w14:textId="77777777" w:rsidR="00FE5ECB" w:rsidRDefault="00FE5ECB" w:rsidP="00FE5ECB">
      <w:pPr>
        <w:spacing w:line="579" w:lineRule="exact"/>
        <w:jc w:val="left"/>
        <w:rPr>
          <w:rFonts w:ascii="黑体" w:eastAsia="黑体" w:hAnsi="黑体" w:cs="黑体" w:hint="eastAsia"/>
          <w:sz w:val="32"/>
          <w:szCs w:val="32"/>
        </w:rPr>
      </w:pPr>
    </w:p>
    <w:p w14:paraId="18662D98" w14:textId="77777777" w:rsidR="00FE5ECB" w:rsidRDefault="00FE5ECB" w:rsidP="00FE5ECB">
      <w:pPr>
        <w:pStyle w:val="2"/>
        <w:spacing w:line="579" w:lineRule="exact"/>
        <w:jc w:val="center"/>
        <w:rPr>
          <w:rFonts w:ascii="方正小标宋_GBK" w:eastAsia="方正小标宋_GBK" w:hAnsi="方正小标宋_GBK" w:cs="方正小标宋_GBK" w:hint="eastAsia"/>
          <w:b w:val="0"/>
          <w:bCs/>
          <w:spacing w:val="-17"/>
          <w:sz w:val="44"/>
          <w:szCs w:val="44"/>
        </w:rPr>
      </w:pPr>
      <w:r>
        <w:rPr>
          <w:rFonts w:ascii="方正小标宋_GBK" w:eastAsia="方正小标宋_GBK" w:hAnsi="方正小标宋_GBK" w:cs="方正小标宋_GBK" w:hint="eastAsia"/>
          <w:b w:val="0"/>
          <w:bCs/>
          <w:spacing w:val="-17"/>
          <w:sz w:val="44"/>
          <w:szCs w:val="44"/>
        </w:rPr>
        <w:t>乌审旗2022年玉米大豆带状复合种植主要</w:t>
      </w:r>
    </w:p>
    <w:p w14:paraId="22EFCD07" w14:textId="77777777" w:rsidR="00FE5ECB" w:rsidRDefault="00FE5ECB" w:rsidP="00FE5ECB">
      <w:pPr>
        <w:pStyle w:val="2"/>
        <w:spacing w:line="579" w:lineRule="exact"/>
        <w:jc w:val="center"/>
        <w:rPr>
          <w:rFonts w:ascii="方正小标宋_GBK" w:eastAsia="方正小标宋_GBK" w:hAnsi="方正小标宋_GBK" w:cs="方正小标宋_GBK" w:hint="eastAsia"/>
          <w:b w:val="0"/>
          <w:bCs/>
          <w:spacing w:val="-17"/>
          <w:sz w:val="44"/>
          <w:szCs w:val="44"/>
        </w:rPr>
      </w:pPr>
      <w:r>
        <w:rPr>
          <w:rFonts w:ascii="方正小标宋_GBK" w:eastAsia="方正小标宋_GBK" w:hAnsi="方正小标宋_GBK" w:cs="方正小标宋_GBK" w:hint="eastAsia"/>
          <w:b w:val="0"/>
          <w:bCs/>
          <w:spacing w:val="-17"/>
          <w:sz w:val="44"/>
          <w:szCs w:val="44"/>
        </w:rPr>
        <w:t>病虫草害防控预案</w:t>
      </w:r>
    </w:p>
    <w:p w14:paraId="649950D8" w14:textId="77777777" w:rsidR="00FE5ECB" w:rsidRDefault="00FE5ECB" w:rsidP="00FE5ECB">
      <w:pPr>
        <w:spacing w:line="579" w:lineRule="exact"/>
        <w:rPr>
          <w:rFonts w:hint="eastAsia"/>
        </w:rPr>
      </w:pPr>
    </w:p>
    <w:p w14:paraId="68BF5D5C" w14:textId="77777777" w:rsidR="00FE5ECB" w:rsidRDefault="00FE5ECB" w:rsidP="00FE5ECB">
      <w:pPr>
        <w:spacing w:line="579"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当前,我国大豆供不应求情况十分严峻,推广玉米大豆复合种植技术创新模式是实现玉米不减产、大豆增产的有效途径。病虫草害防控是玉米大豆复种集成模式中的重要一环，切实提高病虫草害防控预警能力，持续开展绿色防控、农药减量等措施，助力玉米大豆复种技术创新模式</w:t>
      </w:r>
      <w:proofErr w:type="gramStart"/>
      <w:r>
        <w:rPr>
          <w:rFonts w:ascii="仿宋_GB2312" w:eastAsia="仿宋_GB2312" w:hAnsi="仿宋_GB2312" w:cs="仿宋_GB2312" w:hint="eastAsia"/>
          <w:kern w:val="0"/>
          <w:sz w:val="32"/>
          <w:szCs w:val="32"/>
        </w:rPr>
        <w:t>在我旗大面积</w:t>
      </w:r>
      <w:proofErr w:type="gramEnd"/>
      <w:r>
        <w:rPr>
          <w:rFonts w:ascii="仿宋_GB2312" w:eastAsia="仿宋_GB2312" w:hAnsi="仿宋_GB2312" w:cs="仿宋_GB2312" w:hint="eastAsia"/>
          <w:kern w:val="0"/>
          <w:sz w:val="32"/>
          <w:szCs w:val="32"/>
        </w:rPr>
        <w:t>推广，对保障高质量推进国家“稳粮食、扩大豆”战略实施具有重大意义。根据自治区农牧厅印发的《2022年内蒙古自治区大豆玉米带状复合种植推广工作实施方案》和鄂尔多斯市农牧局关于印发《鄂尔多斯市玉米大豆带状复合种植推广工作实施方案》的通知（鄂农牧发〔2022〕68号），结合</w:t>
      </w:r>
      <w:proofErr w:type="gramStart"/>
      <w:r>
        <w:rPr>
          <w:rFonts w:ascii="仿宋_GB2312" w:eastAsia="仿宋_GB2312" w:hAnsi="仿宋_GB2312" w:cs="仿宋_GB2312" w:hint="eastAsia"/>
          <w:kern w:val="0"/>
          <w:sz w:val="32"/>
          <w:szCs w:val="32"/>
        </w:rPr>
        <w:t>我旗实际</w:t>
      </w:r>
      <w:proofErr w:type="gramEnd"/>
      <w:r>
        <w:rPr>
          <w:rFonts w:ascii="仿宋_GB2312" w:eastAsia="仿宋_GB2312" w:hAnsi="仿宋_GB2312" w:cs="仿宋_GB2312" w:hint="eastAsia"/>
          <w:kern w:val="0"/>
          <w:sz w:val="32"/>
          <w:szCs w:val="32"/>
        </w:rPr>
        <w:t>，乌审旗农牧局特制定《玉米大豆带状复合种植主要病虫草害防控预案》。</w:t>
      </w:r>
    </w:p>
    <w:p w14:paraId="106D8C09" w14:textId="77777777" w:rsidR="00FE5ECB" w:rsidRDefault="00FE5ECB" w:rsidP="00FE5ECB">
      <w:pPr>
        <w:spacing w:line="579" w:lineRule="exact"/>
        <w:ind w:firstLineChars="200" w:firstLine="640"/>
        <w:jc w:val="left"/>
        <w:rPr>
          <w:rFonts w:ascii="CESI黑体-GB13000" w:eastAsia="CESI黑体-GB13000" w:hAnsi="CESI黑体-GB13000" w:cs="CESI黑体-GB13000" w:hint="eastAsia"/>
          <w:sz w:val="32"/>
          <w:szCs w:val="32"/>
        </w:rPr>
      </w:pPr>
      <w:r>
        <w:rPr>
          <w:rFonts w:ascii="CESI黑体-GB13000" w:eastAsia="CESI黑体-GB13000" w:hAnsi="CESI黑体-GB13000" w:cs="CESI黑体-GB13000" w:hint="eastAsia"/>
          <w:kern w:val="0"/>
          <w:sz w:val="32"/>
          <w:szCs w:val="32"/>
        </w:rPr>
        <w:t>一、防控目标</w:t>
      </w:r>
    </w:p>
    <w:p w14:paraId="55A1E12D" w14:textId="77777777" w:rsidR="00FE5ECB" w:rsidRDefault="00FE5ECB" w:rsidP="00FE5ECB">
      <w:pPr>
        <w:pStyle w:val="a4"/>
        <w:spacing w:line="579" w:lineRule="exact"/>
        <w:ind w:firstLine="640"/>
        <w:rPr>
          <w:rFonts w:ascii="仿宋_GB2312" w:eastAsia="仿宋_GB2312" w:hAnsi="仿宋_GB2312" w:cs="仿宋_GB2312" w:hint="eastAsia"/>
          <w:b w:val="0"/>
          <w:bCs w:val="0"/>
          <w:kern w:val="0"/>
        </w:rPr>
      </w:pPr>
      <w:r>
        <w:rPr>
          <w:rFonts w:ascii="仿宋_GB2312" w:eastAsia="仿宋_GB2312" w:hAnsi="仿宋_GB2312" w:cs="仿宋_GB2312" w:hint="eastAsia"/>
          <w:b w:val="0"/>
          <w:bCs w:val="0"/>
          <w:kern w:val="0"/>
        </w:rPr>
        <w:t>玉米大豆带状复合种植区重大病虫害总体防治处置率达到90%以上，总体防治效果大到85%以上，病虫害总体危害损失率控制在5%以内。</w:t>
      </w:r>
    </w:p>
    <w:p w14:paraId="3E48661F" w14:textId="77777777" w:rsidR="00FE5ECB" w:rsidRDefault="00FE5ECB" w:rsidP="00FE5ECB">
      <w:pPr>
        <w:spacing w:line="579" w:lineRule="exact"/>
        <w:ind w:firstLineChars="200" w:firstLine="640"/>
        <w:jc w:val="left"/>
        <w:rPr>
          <w:rFonts w:ascii="CESI黑体-GB13000" w:eastAsia="CESI黑体-GB13000" w:hAnsi="CESI黑体-GB13000" w:cs="CESI黑体-GB13000" w:hint="eastAsia"/>
          <w:kern w:val="0"/>
          <w:sz w:val="32"/>
          <w:szCs w:val="32"/>
        </w:rPr>
      </w:pPr>
      <w:r>
        <w:rPr>
          <w:rFonts w:ascii="CESI黑体-GB13000" w:eastAsia="CESI黑体-GB13000" w:hAnsi="CESI黑体-GB13000" w:cs="CESI黑体-GB13000" w:hint="eastAsia"/>
          <w:kern w:val="0"/>
          <w:sz w:val="32"/>
          <w:szCs w:val="32"/>
        </w:rPr>
        <w:t>二、防控策略</w:t>
      </w:r>
    </w:p>
    <w:p w14:paraId="7A8286E1" w14:textId="77777777" w:rsidR="00FE5ECB" w:rsidRDefault="00FE5ECB" w:rsidP="00FE5ECB">
      <w:pPr>
        <w:spacing w:line="579" w:lineRule="exact"/>
        <w:ind w:firstLineChars="100" w:firstLine="320"/>
        <w:rPr>
          <w:rFonts w:hint="eastAsia"/>
          <w:sz w:val="32"/>
          <w:szCs w:val="32"/>
        </w:rPr>
      </w:pPr>
      <w:r>
        <w:rPr>
          <w:rFonts w:ascii="仿宋_GB2312" w:eastAsia="仿宋_GB2312" w:hAnsi="仿宋_GB2312" w:cs="仿宋_GB2312" w:hint="eastAsia"/>
          <w:kern w:val="0"/>
          <w:sz w:val="32"/>
          <w:szCs w:val="32"/>
        </w:rPr>
        <w:t>（一）总体策略</w:t>
      </w:r>
    </w:p>
    <w:p w14:paraId="7C7D5AD9" w14:textId="77777777" w:rsidR="00FE5ECB" w:rsidRDefault="00FE5ECB" w:rsidP="00FE5ECB">
      <w:pPr>
        <w:spacing w:line="579" w:lineRule="exact"/>
        <w:ind w:firstLineChars="200" w:firstLine="572"/>
        <w:jc w:val="left"/>
        <w:rPr>
          <w:rFonts w:ascii="仿宋_GB2312" w:eastAsia="仿宋_GB2312" w:hAnsi="仿宋_GB2312" w:cs="仿宋_GB2312"/>
          <w:bCs/>
          <w:spacing w:val="-17"/>
          <w:sz w:val="32"/>
          <w:szCs w:val="32"/>
        </w:rPr>
      </w:pPr>
      <w:r>
        <w:rPr>
          <w:rFonts w:ascii="仿宋_GB2312" w:eastAsia="仿宋_GB2312" w:hAnsi="仿宋_GB2312" w:cs="仿宋_GB2312" w:hint="eastAsia"/>
          <w:bCs/>
          <w:spacing w:val="-17"/>
          <w:sz w:val="32"/>
          <w:szCs w:val="32"/>
        </w:rPr>
        <w:lastRenderedPageBreak/>
        <w:t>玉米大豆带状复种模式</w:t>
      </w:r>
      <w:proofErr w:type="gramStart"/>
      <w:r>
        <w:rPr>
          <w:rFonts w:ascii="仿宋_GB2312" w:eastAsia="仿宋_GB2312" w:hAnsi="仿宋_GB2312" w:cs="仿宋_GB2312" w:hint="eastAsia"/>
          <w:bCs/>
          <w:spacing w:val="-17"/>
          <w:sz w:val="32"/>
          <w:szCs w:val="32"/>
        </w:rPr>
        <w:t>在我旗首次</w:t>
      </w:r>
      <w:proofErr w:type="gramEnd"/>
      <w:r>
        <w:rPr>
          <w:rFonts w:ascii="仿宋_GB2312" w:eastAsia="仿宋_GB2312" w:hAnsi="仿宋_GB2312" w:cs="仿宋_GB2312" w:hint="eastAsia"/>
          <w:bCs/>
          <w:spacing w:val="-17"/>
          <w:sz w:val="32"/>
          <w:szCs w:val="32"/>
        </w:rPr>
        <w:t>大面积推广，要认真贯彻“预防为主，防治结合”的植保方针，以绿色控害、减药增效为目标，应用环境友好型农药应急防治，降低损失，推进米豆复合种植模式高质量推广。</w:t>
      </w:r>
    </w:p>
    <w:p w14:paraId="7013336F"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（二）草害防控策略</w:t>
      </w:r>
    </w:p>
    <w:p w14:paraId="2BA92C3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大豆玉米带状复合种植要求科学规范除草。杂草防除要综合</w:t>
      </w:r>
      <w:proofErr w:type="gramStart"/>
      <w:r>
        <w:rPr>
          <w:rFonts w:ascii="仿宋_GB2312" w:eastAsia="仿宋_GB2312" w:hAnsi="仿宋_GB2312" w:cs="仿宋_GB2312" w:hint="eastAsia"/>
          <w:kern w:val="0"/>
          <w:sz w:val="32"/>
          <w:szCs w:val="32"/>
        </w:rPr>
        <w:t>考虑当茬作物</w:t>
      </w:r>
      <w:proofErr w:type="gramEnd"/>
      <w:r>
        <w:rPr>
          <w:rFonts w:ascii="仿宋_GB2312" w:eastAsia="仿宋_GB2312" w:hAnsi="仿宋_GB2312" w:cs="仿宋_GB2312" w:hint="eastAsia"/>
          <w:kern w:val="0"/>
          <w:sz w:val="32"/>
          <w:szCs w:val="32"/>
        </w:rPr>
        <w:t>和来年轮作倒茬作物的生长安全，除草剂使用坚持“苗前封闭处理为主，苗后定向除草为辅”的策略，科学合理的选择除草剂品种和施用方式。</w:t>
      </w:r>
    </w:p>
    <w:p w14:paraId="14126D23"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（三）病虫害防控策略</w:t>
      </w:r>
    </w:p>
    <w:p w14:paraId="21F196CE"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玉米大豆带状复合种植模式与单作玉米、单作大豆相比，主要病虫害的发生率均降低。病虫害发生前（玉米拔节前）以农业防控措施为主，规范严格的田间管理是预防病虫害发生的重要前提。中后期采用理化</w:t>
      </w:r>
      <w:proofErr w:type="gramStart"/>
      <w:r>
        <w:rPr>
          <w:rFonts w:ascii="仿宋_GB2312" w:eastAsia="仿宋_GB2312" w:hAnsi="仿宋_GB2312" w:cs="仿宋_GB2312" w:hint="eastAsia"/>
          <w:kern w:val="0"/>
          <w:sz w:val="32"/>
          <w:szCs w:val="32"/>
        </w:rPr>
        <w:t>诱抗技术</w:t>
      </w:r>
      <w:proofErr w:type="gramEnd"/>
      <w:r>
        <w:rPr>
          <w:rFonts w:ascii="仿宋_GB2312" w:eastAsia="仿宋_GB2312" w:hAnsi="仿宋_GB2312" w:cs="仿宋_GB2312" w:hint="eastAsia"/>
          <w:kern w:val="0"/>
          <w:sz w:val="32"/>
          <w:szCs w:val="32"/>
        </w:rPr>
        <w:t>与化学防治相结合，提前部署复种示范田杀虫灯、测报灯等监测预警设备，按照早发现、早报告、早预警的要求，确保虫情监测及时准确。用广谱生防菌剂对玉米大豆共有病虫害进行防治；玉米大喇叭口或大</w:t>
      </w:r>
      <w:proofErr w:type="gramStart"/>
      <w:r>
        <w:rPr>
          <w:rFonts w:ascii="仿宋_GB2312" w:eastAsia="仿宋_GB2312" w:hAnsi="仿宋_GB2312" w:cs="仿宋_GB2312" w:hint="eastAsia"/>
          <w:kern w:val="0"/>
          <w:sz w:val="32"/>
          <w:szCs w:val="32"/>
        </w:rPr>
        <w:t>豆花荚期病虫害</w:t>
      </w:r>
      <w:proofErr w:type="gramEnd"/>
      <w:r>
        <w:rPr>
          <w:rFonts w:ascii="仿宋_GB2312" w:eastAsia="仿宋_GB2312" w:hAnsi="仿宋_GB2312" w:cs="仿宋_GB2312" w:hint="eastAsia"/>
          <w:kern w:val="0"/>
          <w:sz w:val="32"/>
          <w:szCs w:val="32"/>
        </w:rPr>
        <w:t>发生较集中时，根据暴发性害虫种类利用高效低毒农药与增效剂并配合植保无人机实施统一飞防，实现</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施多治。</w:t>
      </w:r>
    </w:p>
    <w:p w14:paraId="4C33346D" w14:textId="77777777" w:rsidR="00FE5ECB" w:rsidRDefault="00FE5ECB" w:rsidP="00FE5ECB">
      <w:pPr>
        <w:pStyle w:val="a4"/>
        <w:spacing w:line="579" w:lineRule="exact"/>
        <w:ind w:firstLine="640"/>
        <w:rPr>
          <w:rFonts w:ascii="仿宋_GB2312" w:eastAsia="仿宋_GB2312" w:hAnsi="仿宋_GB2312" w:cs="仿宋_GB2312" w:hint="eastAsia"/>
          <w:kern w:val="0"/>
        </w:rPr>
      </w:pPr>
      <w:r>
        <w:rPr>
          <w:rFonts w:ascii="CESI黑体-GB13000" w:eastAsia="CESI黑体-GB13000" w:hAnsi="CESI黑体-GB13000" w:cs="CESI黑体-GB13000" w:hint="eastAsia"/>
          <w:b w:val="0"/>
          <w:bCs w:val="0"/>
          <w:kern w:val="0"/>
        </w:rPr>
        <w:t>三、玉米大豆复合带状种植主要病虫草害的防控技术</w:t>
      </w:r>
    </w:p>
    <w:p w14:paraId="636F2066"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杂草防控</w:t>
      </w:r>
    </w:p>
    <w:p w14:paraId="393ACAFD"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玉米大豆</w:t>
      </w:r>
      <w:proofErr w:type="gramStart"/>
      <w:r>
        <w:rPr>
          <w:rFonts w:ascii="仿宋_GB2312" w:eastAsia="仿宋_GB2312" w:hAnsi="仿宋_GB2312" w:cs="仿宋_GB2312" w:hint="eastAsia"/>
          <w:kern w:val="0"/>
          <w:sz w:val="32"/>
          <w:szCs w:val="32"/>
        </w:rPr>
        <w:t>带状带状</w:t>
      </w:r>
      <w:proofErr w:type="gramEnd"/>
      <w:r>
        <w:rPr>
          <w:rFonts w:ascii="仿宋_GB2312" w:eastAsia="仿宋_GB2312" w:hAnsi="仿宋_GB2312" w:cs="仿宋_GB2312" w:hint="eastAsia"/>
          <w:kern w:val="0"/>
          <w:sz w:val="32"/>
          <w:szCs w:val="32"/>
        </w:rPr>
        <w:t>复合模式较传统混作能减少杂草的</w:t>
      </w:r>
      <w:r>
        <w:rPr>
          <w:rFonts w:ascii="仿宋_GB2312" w:eastAsia="仿宋_GB2312" w:hAnsi="仿宋_GB2312" w:cs="仿宋_GB2312" w:hint="eastAsia"/>
          <w:kern w:val="0"/>
          <w:sz w:val="32"/>
          <w:szCs w:val="32"/>
        </w:rPr>
        <w:lastRenderedPageBreak/>
        <w:t>种群数量，但杂草危害种类多种多样，直接影响玉米大豆的质量和产量，因此除草剂的品种选择、施药方式、药害影响等仍是米豆复合种植模式大范围推广的一道难题之一。目前，对玉米大豆带状复合模式中药效好且对作物药害小的除草剂研究很局限，实际应用中，</w:t>
      </w:r>
      <w:proofErr w:type="gramStart"/>
      <w:r>
        <w:rPr>
          <w:rFonts w:ascii="仿宋_GB2312" w:eastAsia="仿宋_GB2312" w:hAnsi="仿宋_GB2312" w:cs="仿宋_GB2312" w:hint="eastAsia"/>
          <w:kern w:val="0"/>
          <w:sz w:val="32"/>
          <w:szCs w:val="32"/>
        </w:rPr>
        <w:t>采用苗前封闭</w:t>
      </w:r>
      <w:proofErr w:type="gramEnd"/>
      <w:r>
        <w:rPr>
          <w:rFonts w:ascii="仿宋_GB2312" w:eastAsia="仿宋_GB2312" w:hAnsi="仿宋_GB2312" w:cs="仿宋_GB2312" w:hint="eastAsia"/>
          <w:kern w:val="0"/>
          <w:sz w:val="32"/>
          <w:szCs w:val="32"/>
        </w:rPr>
        <w:t>除草为主，苗后隔离定向除草为辅的方式可</w:t>
      </w:r>
      <w:proofErr w:type="gramStart"/>
      <w:r>
        <w:rPr>
          <w:rFonts w:ascii="仿宋_GB2312" w:eastAsia="仿宋_GB2312" w:hAnsi="仿宋_GB2312" w:cs="仿宋_GB2312" w:hint="eastAsia"/>
          <w:kern w:val="0"/>
          <w:sz w:val="32"/>
          <w:szCs w:val="32"/>
        </w:rPr>
        <w:t>有效防初杂草</w:t>
      </w:r>
      <w:proofErr w:type="gramEnd"/>
      <w:r>
        <w:rPr>
          <w:rFonts w:ascii="仿宋_GB2312" w:eastAsia="仿宋_GB2312" w:hAnsi="仿宋_GB2312" w:cs="仿宋_GB2312" w:hint="eastAsia"/>
          <w:kern w:val="0"/>
          <w:sz w:val="32"/>
          <w:szCs w:val="32"/>
        </w:rPr>
        <w:t>，既要</w:t>
      </w:r>
      <w:proofErr w:type="gramStart"/>
      <w:r>
        <w:rPr>
          <w:rFonts w:ascii="仿宋_GB2312" w:eastAsia="仿宋_GB2312" w:hAnsi="仿宋_GB2312" w:cs="仿宋_GB2312" w:hint="eastAsia"/>
          <w:kern w:val="0"/>
          <w:sz w:val="32"/>
          <w:szCs w:val="32"/>
        </w:rPr>
        <w:t>考虑当茬大豆</w:t>
      </w:r>
      <w:proofErr w:type="gramEnd"/>
      <w:r>
        <w:rPr>
          <w:rFonts w:ascii="仿宋_GB2312" w:eastAsia="仿宋_GB2312" w:hAnsi="仿宋_GB2312" w:cs="仿宋_GB2312" w:hint="eastAsia"/>
          <w:kern w:val="0"/>
          <w:sz w:val="32"/>
          <w:szCs w:val="32"/>
        </w:rPr>
        <w:t>、玉米生长安全，又要考虑下茬作物和来年大豆玉米带状复合种植轮作倒茬安全，科学合理选用除草剂品种和施用方式。</w:t>
      </w:r>
    </w:p>
    <w:p w14:paraId="1F8A0EE6"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proofErr w:type="gramStart"/>
      <w:r>
        <w:rPr>
          <w:rFonts w:ascii="仿宋_GB2312" w:eastAsia="仿宋_GB2312" w:hAnsi="仿宋_GB2312" w:cs="仿宋_GB2312" w:hint="eastAsia"/>
          <w:kern w:val="0"/>
          <w:sz w:val="32"/>
          <w:szCs w:val="32"/>
        </w:rPr>
        <w:t>苗前封闭</w:t>
      </w:r>
      <w:proofErr w:type="gramEnd"/>
      <w:r>
        <w:rPr>
          <w:rFonts w:ascii="仿宋_GB2312" w:eastAsia="仿宋_GB2312" w:hAnsi="仿宋_GB2312" w:cs="仿宋_GB2312" w:hint="eastAsia"/>
          <w:kern w:val="0"/>
          <w:sz w:val="32"/>
          <w:szCs w:val="32"/>
        </w:rPr>
        <w:t>除草：大豆玉米同期播种，除草剂使用以</w:t>
      </w:r>
      <w:proofErr w:type="gramStart"/>
      <w:r>
        <w:rPr>
          <w:rFonts w:ascii="仿宋_GB2312" w:eastAsia="仿宋_GB2312" w:hAnsi="仿宋_GB2312" w:cs="仿宋_GB2312" w:hint="eastAsia"/>
          <w:kern w:val="0"/>
          <w:sz w:val="32"/>
          <w:szCs w:val="32"/>
        </w:rPr>
        <w:t>播后苗前封闭</w:t>
      </w:r>
      <w:proofErr w:type="gramEnd"/>
      <w:r>
        <w:rPr>
          <w:rFonts w:ascii="仿宋_GB2312" w:eastAsia="仿宋_GB2312" w:hAnsi="仿宋_GB2312" w:cs="仿宋_GB2312" w:hint="eastAsia"/>
          <w:kern w:val="0"/>
          <w:sz w:val="32"/>
          <w:szCs w:val="32"/>
        </w:rPr>
        <w:t>处理为主。选用</w:t>
      </w:r>
      <w:proofErr w:type="gramStart"/>
      <w:r>
        <w:rPr>
          <w:rFonts w:ascii="仿宋_GB2312" w:eastAsia="仿宋_GB2312" w:hAnsi="仿宋_GB2312" w:cs="仿宋_GB2312" w:hint="eastAsia"/>
          <w:kern w:val="0"/>
          <w:sz w:val="32"/>
          <w:szCs w:val="32"/>
        </w:rPr>
        <w:t>精异丙甲</w:t>
      </w:r>
      <w:proofErr w:type="gramEnd"/>
      <w:r>
        <w:rPr>
          <w:rFonts w:ascii="仿宋_GB2312" w:eastAsia="仿宋_GB2312" w:hAnsi="仿宋_GB2312" w:cs="仿宋_GB2312" w:hint="eastAsia"/>
          <w:kern w:val="0"/>
          <w:sz w:val="32"/>
          <w:szCs w:val="32"/>
        </w:rPr>
        <w:t>草胺（或</w:t>
      </w:r>
      <w:proofErr w:type="gramStart"/>
      <w:r>
        <w:rPr>
          <w:rFonts w:ascii="仿宋_GB2312" w:eastAsia="仿宋_GB2312" w:hAnsi="仿宋_GB2312" w:cs="仿宋_GB2312" w:hint="eastAsia"/>
          <w:kern w:val="0"/>
          <w:sz w:val="32"/>
          <w:szCs w:val="32"/>
        </w:rPr>
        <w:t>异丙甲草</w:t>
      </w:r>
      <w:proofErr w:type="gramEnd"/>
      <w:r>
        <w:rPr>
          <w:rFonts w:ascii="仿宋_GB2312" w:eastAsia="仿宋_GB2312" w:hAnsi="仿宋_GB2312" w:cs="仿宋_GB2312" w:hint="eastAsia"/>
          <w:kern w:val="0"/>
          <w:sz w:val="32"/>
          <w:szCs w:val="32"/>
        </w:rPr>
        <w:t>胺、乙草胺）+</w:t>
      </w:r>
      <w:proofErr w:type="gramStart"/>
      <w:r>
        <w:rPr>
          <w:rFonts w:ascii="仿宋_GB2312" w:eastAsia="仿宋_GB2312" w:hAnsi="仿宋_GB2312" w:cs="仿宋_GB2312" w:hint="eastAsia"/>
          <w:kern w:val="0"/>
          <w:sz w:val="32"/>
          <w:szCs w:val="32"/>
        </w:rPr>
        <w:t>唑嘧磺</w:t>
      </w:r>
      <w:proofErr w:type="gramEnd"/>
      <w:r>
        <w:rPr>
          <w:rFonts w:ascii="仿宋_GB2312" w:eastAsia="仿宋_GB2312" w:hAnsi="仿宋_GB2312" w:cs="仿宋_GB2312" w:hint="eastAsia"/>
          <w:kern w:val="0"/>
          <w:sz w:val="32"/>
          <w:szCs w:val="32"/>
        </w:rPr>
        <w:t>草胺（或噻吩</w:t>
      </w:r>
      <w:proofErr w:type="gramStart"/>
      <w:r>
        <w:rPr>
          <w:rFonts w:ascii="仿宋_GB2312" w:eastAsia="仿宋_GB2312" w:hAnsi="仿宋_GB2312" w:cs="仿宋_GB2312" w:hint="eastAsia"/>
          <w:kern w:val="0"/>
          <w:sz w:val="32"/>
          <w:szCs w:val="32"/>
        </w:rPr>
        <w:t>磺</w:t>
      </w:r>
      <w:proofErr w:type="gramEnd"/>
      <w:r>
        <w:rPr>
          <w:rFonts w:ascii="仿宋_GB2312" w:eastAsia="仿宋_GB2312" w:hAnsi="仿宋_GB2312" w:cs="仿宋_GB2312" w:hint="eastAsia"/>
          <w:kern w:val="0"/>
          <w:sz w:val="32"/>
          <w:szCs w:val="32"/>
        </w:rPr>
        <w:t>隆）等药剂进行土壤封闭。</w:t>
      </w:r>
    </w:p>
    <w:p w14:paraId="0E6A4FDF"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苗后茎叶定向除草：土壤封闭效果不理想需茎叶喷雾处理的，可在玉米苗后3-5叶期，大豆2-3片三出复叶期，杂草2-5叶期，根据当地草情，选择玉米、大豆专用除草剂实施茎叶定向除草（要采用物理隔帘将玉米大豆隔开施药）。后期</w:t>
      </w:r>
      <w:proofErr w:type="gramStart"/>
      <w:r>
        <w:rPr>
          <w:rFonts w:ascii="仿宋_GB2312" w:eastAsia="仿宋_GB2312" w:hAnsi="仿宋_GB2312" w:cs="仿宋_GB2312" w:hint="eastAsia"/>
          <w:kern w:val="0"/>
          <w:sz w:val="32"/>
          <w:szCs w:val="32"/>
        </w:rPr>
        <w:t>对于难</w:t>
      </w:r>
      <w:proofErr w:type="gramEnd"/>
      <w:r>
        <w:rPr>
          <w:rFonts w:ascii="仿宋_GB2312" w:eastAsia="仿宋_GB2312" w:hAnsi="仿宋_GB2312" w:cs="仿宋_GB2312" w:hint="eastAsia"/>
          <w:kern w:val="0"/>
          <w:sz w:val="32"/>
          <w:szCs w:val="32"/>
        </w:rPr>
        <w:t>防杂草可人工拔除。</w:t>
      </w:r>
    </w:p>
    <w:p w14:paraId="1F86C7F9"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用药注意事项：</w:t>
      </w:r>
    </w:p>
    <w:p w14:paraId="10B26A82"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1.优先选用噻吩</w:t>
      </w:r>
      <w:proofErr w:type="gramStart"/>
      <w:r>
        <w:rPr>
          <w:rFonts w:ascii="仿宋_GB2312" w:eastAsia="仿宋_GB2312" w:hAnsi="仿宋_GB2312" w:cs="仿宋_GB2312" w:hint="eastAsia"/>
          <w:kern w:val="0"/>
          <w:sz w:val="32"/>
          <w:szCs w:val="32"/>
        </w:rPr>
        <w:t>磺</w:t>
      </w:r>
      <w:proofErr w:type="gramEnd"/>
      <w:r>
        <w:rPr>
          <w:rFonts w:ascii="仿宋_GB2312" w:eastAsia="仿宋_GB2312" w:hAnsi="仿宋_GB2312" w:cs="仿宋_GB2312" w:hint="eastAsia"/>
          <w:kern w:val="0"/>
          <w:sz w:val="32"/>
          <w:szCs w:val="32"/>
        </w:rPr>
        <w:t>隆、</w:t>
      </w:r>
      <w:proofErr w:type="gramStart"/>
      <w:r>
        <w:rPr>
          <w:rFonts w:ascii="仿宋_GB2312" w:eastAsia="仿宋_GB2312" w:hAnsi="仿宋_GB2312" w:cs="仿宋_GB2312" w:hint="eastAsia"/>
          <w:kern w:val="0"/>
          <w:sz w:val="32"/>
          <w:szCs w:val="32"/>
        </w:rPr>
        <w:t>唑嘧磺</w:t>
      </w:r>
      <w:proofErr w:type="gramEnd"/>
      <w:r>
        <w:rPr>
          <w:rFonts w:ascii="仿宋_GB2312" w:eastAsia="仿宋_GB2312" w:hAnsi="仿宋_GB2312" w:cs="仿宋_GB2312" w:hint="eastAsia"/>
          <w:kern w:val="0"/>
          <w:sz w:val="32"/>
          <w:szCs w:val="32"/>
        </w:rPr>
        <w:t>草胺、灭草松、</w:t>
      </w:r>
      <w:proofErr w:type="gramStart"/>
      <w:r>
        <w:rPr>
          <w:rFonts w:ascii="仿宋_GB2312" w:eastAsia="仿宋_GB2312" w:hAnsi="仿宋_GB2312" w:cs="仿宋_GB2312" w:hint="eastAsia"/>
          <w:kern w:val="0"/>
          <w:sz w:val="32"/>
          <w:szCs w:val="32"/>
        </w:rPr>
        <w:t>精异丙甲</w:t>
      </w:r>
      <w:proofErr w:type="gramEnd"/>
      <w:r>
        <w:rPr>
          <w:rFonts w:ascii="仿宋_GB2312" w:eastAsia="仿宋_GB2312" w:hAnsi="仿宋_GB2312" w:cs="仿宋_GB2312" w:hint="eastAsia"/>
          <w:kern w:val="0"/>
          <w:sz w:val="32"/>
          <w:szCs w:val="32"/>
        </w:rPr>
        <w:t>草胺、</w:t>
      </w:r>
      <w:proofErr w:type="gramStart"/>
      <w:r>
        <w:rPr>
          <w:rFonts w:ascii="仿宋_GB2312" w:eastAsia="仿宋_GB2312" w:hAnsi="仿宋_GB2312" w:cs="仿宋_GB2312" w:hint="eastAsia"/>
          <w:kern w:val="0"/>
          <w:sz w:val="32"/>
          <w:szCs w:val="32"/>
        </w:rPr>
        <w:t>异丙甲草</w:t>
      </w:r>
      <w:proofErr w:type="gramEnd"/>
      <w:r>
        <w:rPr>
          <w:rFonts w:ascii="仿宋_GB2312" w:eastAsia="仿宋_GB2312" w:hAnsi="仿宋_GB2312" w:cs="仿宋_GB2312" w:hint="eastAsia"/>
          <w:kern w:val="0"/>
          <w:sz w:val="32"/>
          <w:szCs w:val="32"/>
        </w:rPr>
        <w:t>胺、乙草胺、二</w:t>
      </w:r>
      <w:proofErr w:type="gramStart"/>
      <w:r>
        <w:rPr>
          <w:rFonts w:ascii="仿宋_GB2312" w:eastAsia="仿宋_GB2312" w:hAnsi="仿宋_GB2312" w:cs="仿宋_GB2312" w:hint="eastAsia"/>
          <w:kern w:val="0"/>
          <w:sz w:val="32"/>
          <w:szCs w:val="32"/>
        </w:rPr>
        <w:t>甲戊</w:t>
      </w:r>
      <w:proofErr w:type="gramEnd"/>
      <w:r>
        <w:rPr>
          <w:rFonts w:ascii="仿宋_GB2312" w:eastAsia="仿宋_GB2312" w:hAnsi="仿宋_GB2312" w:cs="仿宋_GB2312" w:hint="eastAsia"/>
          <w:kern w:val="0"/>
          <w:sz w:val="32"/>
          <w:szCs w:val="32"/>
        </w:rPr>
        <w:t>灵等7种同时登记在玉米和大豆上的除草剂。喷施除草剂时，应保证喷洒均匀，干旱时土壤处理每亩用水量在40升以上。</w:t>
      </w:r>
    </w:p>
    <w:p w14:paraId="27ACC8E8"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2.如果发生除草剂药害，可在作物叶面及时喷施吲哚</w:t>
      </w:r>
      <w:r>
        <w:rPr>
          <w:rFonts w:ascii="仿宋_GB2312" w:eastAsia="仿宋_GB2312" w:hAnsi="仿宋_GB2312" w:cs="仿宋_GB2312" w:hint="eastAsia"/>
          <w:kern w:val="0"/>
          <w:sz w:val="32"/>
          <w:szCs w:val="32"/>
        </w:rPr>
        <w:lastRenderedPageBreak/>
        <w:t>丁酸、芸苔素内酯、</w:t>
      </w:r>
      <w:proofErr w:type="gramStart"/>
      <w:r>
        <w:rPr>
          <w:rFonts w:ascii="仿宋_GB2312" w:eastAsia="仿宋_GB2312" w:hAnsi="仿宋_GB2312" w:cs="仿宋_GB2312" w:hint="eastAsia"/>
          <w:kern w:val="0"/>
          <w:sz w:val="32"/>
          <w:szCs w:val="32"/>
        </w:rPr>
        <w:t>赤霉酸</w:t>
      </w:r>
      <w:proofErr w:type="gramEnd"/>
      <w:r>
        <w:rPr>
          <w:rFonts w:ascii="仿宋_GB2312" w:eastAsia="仿宋_GB2312" w:hAnsi="仿宋_GB2312" w:cs="仿宋_GB2312" w:hint="eastAsia"/>
          <w:kern w:val="0"/>
          <w:sz w:val="32"/>
          <w:szCs w:val="32"/>
        </w:rPr>
        <w:t>等，可在一定程度上缓解药害。同时，应加强水肥管理，促根壮苗，增强抗逆性，促进作物快速恢复生长。</w:t>
      </w:r>
    </w:p>
    <w:p w14:paraId="2AA4314B"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喷洒除草剂时，要注意风力、风向及晴雨等天气变化。选择晴天无风且最低气温不低于4℃时用药，喷药时间选择上午10点前和下午4点后最佳，夏季高温季节中午不能喷药。阴雨天、大风天禁止用药，以防药效降低及雾滴飘移产生药害。</w:t>
      </w:r>
    </w:p>
    <w:p w14:paraId="7803C8E2"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4.维修维护好施药机械，避免出现滴漏、堵塞等情况。</w:t>
      </w:r>
    </w:p>
    <w:p w14:paraId="443E809C"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黏虫的防治</w:t>
      </w:r>
    </w:p>
    <w:p w14:paraId="2CD8B9E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近几年，乌审旗玉米</w:t>
      </w:r>
      <w:proofErr w:type="gramStart"/>
      <w:r>
        <w:rPr>
          <w:rFonts w:ascii="仿宋_GB2312" w:eastAsia="仿宋_GB2312" w:hAnsi="仿宋_GB2312" w:cs="仿宋_GB2312" w:hint="eastAsia"/>
          <w:kern w:val="0"/>
          <w:sz w:val="32"/>
          <w:szCs w:val="32"/>
        </w:rPr>
        <w:t>黏虫呈</w:t>
      </w:r>
      <w:proofErr w:type="gramEnd"/>
      <w:r>
        <w:rPr>
          <w:rFonts w:ascii="仿宋_GB2312" w:eastAsia="仿宋_GB2312" w:hAnsi="仿宋_GB2312" w:cs="仿宋_GB2312" w:hint="eastAsia"/>
          <w:kern w:val="0"/>
          <w:sz w:val="32"/>
          <w:szCs w:val="32"/>
        </w:rPr>
        <w:t>间歇性暴发为害，2017年、2019年和2021年大规模发生，且三代黏虫为害逐年加重，黏虫科学防控工作直接影响米豆复种稳产任务。玉米与大豆带状复合种植模式中，黏虫在有玉米作为食物且食源充足的情况，仍然在玉米植株上为害。加强玉米带黏虫监测预警，抓好3</w:t>
      </w:r>
      <w:proofErr w:type="gramStart"/>
      <w:r>
        <w:rPr>
          <w:rFonts w:ascii="仿宋_GB2312" w:eastAsia="仿宋_GB2312" w:hAnsi="仿宋_GB2312" w:cs="仿宋_GB2312" w:hint="eastAsia"/>
          <w:kern w:val="0"/>
          <w:sz w:val="32"/>
          <w:szCs w:val="32"/>
        </w:rPr>
        <w:t>龄前防治</w:t>
      </w:r>
      <w:proofErr w:type="gramEnd"/>
      <w:r>
        <w:rPr>
          <w:rFonts w:ascii="仿宋_GB2312" w:eastAsia="仿宋_GB2312" w:hAnsi="仿宋_GB2312" w:cs="仿宋_GB2312" w:hint="eastAsia"/>
          <w:kern w:val="0"/>
          <w:sz w:val="32"/>
          <w:szCs w:val="32"/>
        </w:rPr>
        <w:t>关键期，确保幼虫</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大面积为害。</w:t>
      </w:r>
    </w:p>
    <w:p w14:paraId="1161064D"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1.加强监测预警。利用杨树</w:t>
      </w:r>
      <w:proofErr w:type="gramStart"/>
      <w:r>
        <w:rPr>
          <w:rFonts w:ascii="仿宋_GB2312" w:eastAsia="仿宋_GB2312" w:hAnsi="仿宋_GB2312" w:cs="仿宋_GB2312" w:hint="eastAsia"/>
          <w:kern w:val="0"/>
          <w:sz w:val="32"/>
          <w:szCs w:val="32"/>
        </w:rPr>
        <w:t>枝把或测报灯开展</w:t>
      </w:r>
      <w:proofErr w:type="gramEnd"/>
      <w:r>
        <w:rPr>
          <w:rFonts w:ascii="仿宋_GB2312" w:eastAsia="仿宋_GB2312" w:hAnsi="仿宋_GB2312" w:cs="仿宋_GB2312" w:hint="eastAsia"/>
          <w:kern w:val="0"/>
          <w:sz w:val="32"/>
          <w:szCs w:val="32"/>
        </w:rPr>
        <w:t>成虫监测，调查卵巢发育进度，对示范田周边谷子、玉米、高粱等作物田进行大面积普查。根据杨树</w:t>
      </w:r>
      <w:proofErr w:type="gramStart"/>
      <w:r>
        <w:rPr>
          <w:rFonts w:ascii="仿宋_GB2312" w:eastAsia="仿宋_GB2312" w:hAnsi="仿宋_GB2312" w:cs="仿宋_GB2312" w:hint="eastAsia"/>
          <w:kern w:val="0"/>
          <w:sz w:val="32"/>
          <w:szCs w:val="32"/>
        </w:rPr>
        <w:t>枝把落</w:t>
      </w:r>
      <w:proofErr w:type="gramEnd"/>
      <w:r>
        <w:rPr>
          <w:rFonts w:ascii="仿宋_GB2312" w:eastAsia="仿宋_GB2312" w:hAnsi="仿宋_GB2312" w:cs="仿宋_GB2312" w:hint="eastAsia"/>
          <w:kern w:val="0"/>
          <w:sz w:val="32"/>
          <w:szCs w:val="32"/>
        </w:rPr>
        <w:t>卵量，预测幼虫发生期，明确发生分布区域、重点防治田块和最佳防治时期，及时发布预报预警信息，</w:t>
      </w:r>
      <w:proofErr w:type="gramStart"/>
      <w:r>
        <w:rPr>
          <w:rFonts w:ascii="仿宋_GB2312" w:eastAsia="仿宋_GB2312" w:hAnsi="仿宋_GB2312" w:cs="仿宋_GB2312" w:hint="eastAsia"/>
          <w:kern w:val="0"/>
          <w:sz w:val="32"/>
          <w:szCs w:val="32"/>
        </w:rPr>
        <w:t>适时指导</w:t>
      </w:r>
      <w:proofErr w:type="gramEnd"/>
      <w:r>
        <w:rPr>
          <w:rFonts w:ascii="仿宋_GB2312" w:eastAsia="仿宋_GB2312" w:hAnsi="仿宋_GB2312" w:cs="仿宋_GB2312" w:hint="eastAsia"/>
          <w:kern w:val="0"/>
          <w:sz w:val="32"/>
          <w:szCs w:val="32"/>
        </w:rPr>
        <w:t>科学防控。</w:t>
      </w:r>
    </w:p>
    <w:p w14:paraId="523B659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2.成虫诱杀技术。（1）谷草把法。一般扎直径为5厘</w:t>
      </w:r>
      <w:r>
        <w:rPr>
          <w:rFonts w:ascii="仿宋_GB2312" w:eastAsia="仿宋_GB2312" w:hAnsi="仿宋_GB2312" w:cs="仿宋_GB2312" w:hint="eastAsia"/>
          <w:kern w:val="0"/>
          <w:sz w:val="32"/>
          <w:szCs w:val="32"/>
        </w:rPr>
        <w:lastRenderedPageBreak/>
        <w:t>米的草把，每亩插60-100个，5天更换一次，换下的草把集中烧毁，以消灭黏虫卵。（2）杀虫灯法。成虫发生期，田间安置杀虫灯，集中连片使用，夜间开灯，诱杀成虫。</w:t>
      </w:r>
    </w:p>
    <w:p w14:paraId="4BB5B689"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3.幼虫防治技术。及时清除田间及地埂周边杂草，幼虫3</w:t>
      </w:r>
      <w:proofErr w:type="gramStart"/>
      <w:r>
        <w:rPr>
          <w:rFonts w:ascii="仿宋_GB2312" w:eastAsia="仿宋_GB2312" w:hAnsi="仿宋_GB2312" w:cs="仿宋_GB2312" w:hint="eastAsia"/>
          <w:kern w:val="0"/>
          <w:sz w:val="32"/>
          <w:szCs w:val="32"/>
        </w:rPr>
        <w:t>龄之前</w:t>
      </w:r>
      <w:proofErr w:type="gramEnd"/>
      <w:r>
        <w:rPr>
          <w:rFonts w:ascii="仿宋_GB2312" w:eastAsia="仿宋_GB2312" w:hAnsi="仿宋_GB2312" w:cs="仿宋_GB2312" w:hint="eastAsia"/>
          <w:kern w:val="0"/>
          <w:sz w:val="32"/>
          <w:szCs w:val="32"/>
        </w:rPr>
        <w:t>施药防治。</w:t>
      </w:r>
    </w:p>
    <w:p w14:paraId="15288DB3"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（1）生物农药。在黏虫</w:t>
      </w:r>
      <w:proofErr w:type="gramStart"/>
      <w:r>
        <w:rPr>
          <w:rFonts w:ascii="仿宋_GB2312" w:eastAsia="仿宋_GB2312" w:hAnsi="仿宋_GB2312" w:cs="仿宋_GB2312" w:hint="eastAsia"/>
          <w:kern w:val="0"/>
          <w:sz w:val="32"/>
          <w:szCs w:val="32"/>
        </w:rPr>
        <w:t>卵</w:t>
      </w:r>
      <w:proofErr w:type="gramEnd"/>
      <w:r>
        <w:rPr>
          <w:rFonts w:ascii="仿宋_GB2312" w:eastAsia="仿宋_GB2312" w:hAnsi="仿宋_GB2312" w:cs="仿宋_GB2312" w:hint="eastAsia"/>
          <w:kern w:val="0"/>
          <w:sz w:val="32"/>
          <w:szCs w:val="32"/>
        </w:rPr>
        <w:t>孵化初期喷施</w:t>
      </w:r>
      <w:proofErr w:type="spellStart"/>
      <w:r>
        <w:rPr>
          <w:rFonts w:ascii="仿宋_GB2312" w:eastAsia="仿宋_GB2312" w:hAnsi="仿宋_GB2312" w:cs="仿宋_GB2312" w:hint="eastAsia"/>
          <w:kern w:val="0"/>
          <w:sz w:val="32"/>
          <w:szCs w:val="32"/>
        </w:rPr>
        <w:t>Bt</w:t>
      </w:r>
      <w:proofErr w:type="spellEnd"/>
      <w:r>
        <w:rPr>
          <w:rFonts w:ascii="仿宋_GB2312" w:eastAsia="仿宋_GB2312" w:hAnsi="仿宋_GB2312" w:cs="仿宋_GB2312" w:hint="eastAsia"/>
          <w:kern w:val="0"/>
          <w:sz w:val="32"/>
          <w:szCs w:val="32"/>
        </w:rPr>
        <w:t>制剂，低龄幼虫可用灭幼</w:t>
      </w:r>
      <w:proofErr w:type="gramStart"/>
      <w:r>
        <w:rPr>
          <w:rFonts w:ascii="仿宋_GB2312" w:eastAsia="仿宋_GB2312" w:hAnsi="仿宋_GB2312" w:cs="仿宋_GB2312" w:hint="eastAsia"/>
          <w:kern w:val="0"/>
          <w:sz w:val="32"/>
          <w:szCs w:val="32"/>
        </w:rPr>
        <w:t>脲</w:t>
      </w:r>
      <w:proofErr w:type="gramEnd"/>
      <w:r>
        <w:rPr>
          <w:rFonts w:ascii="仿宋_GB2312" w:eastAsia="仿宋_GB2312" w:hAnsi="仿宋_GB2312" w:cs="仿宋_GB2312" w:hint="eastAsia"/>
          <w:kern w:val="0"/>
          <w:sz w:val="32"/>
          <w:szCs w:val="32"/>
        </w:rPr>
        <w:t>。</w:t>
      </w:r>
    </w:p>
    <w:p w14:paraId="4FD0BD08"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（2）化学农药。当玉米带虫口密度二代达30头/百株和三代50头/百株以上时，可选用甲氨基阿维菌素苯甲酸盐、</w:t>
      </w:r>
      <w:proofErr w:type="gramStart"/>
      <w:r>
        <w:rPr>
          <w:rFonts w:ascii="仿宋_GB2312" w:eastAsia="仿宋_GB2312" w:hAnsi="仿宋_GB2312" w:cs="仿宋_GB2312" w:hint="eastAsia"/>
          <w:kern w:val="0"/>
          <w:sz w:val="32"/>
          <w:szCs w:val="32"/>
        </w:rPr>
        <w:t>氯虫苯</w:t>
      </w:r>
      <w:proofErr w:type="gramEnd"/>
      <w:r>
        <w:rPr>
          <w:rFonts w:ascii="仿宋_GB2312" w:eastAsia="仿宋_GB2312" w:hAnsi="仿宋_GB2312" w:cs="仿宋_GB2312" w:hint="eastAsia"/>
          <w:kern w:val="0"/>
          <w:sz w:val="32"/>
          <w:szCs w:val="32"/>
        </w:rPr>
        <w:t>甲酰胺、辛硫磷等杀虫剂喷雾防治。</w:t>
      </w:r>
    </w:p>
    <w:p w14:paraId="15F0ADCE"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（3）封锁隔离技术。黏虫幼虫一旦暴发，会向大豆带迁移危害，可在玉米带与大豆带之间挖沟，对掉入沟内的黏虫集中处理，阻止其继续迁移；或撒30厘米宽的药带进行封锁；或使用农膜制作隔离带。</w:t>
      </w:r>
    </w:p>
    <w:p w14:paraId="4D487FC4"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（4）保护利用天敌技术。米豆复种模式下蜘蛛、瓢虫等捕食性天敌及寄生蜂数量、种类会增加，为天敌防治黏虫创造了良好的自然条件，化学农药防治时注意保护天敌。</w:t>
      </w:r>
    </w:p>
    <w:p w14:paraId="715A6A6D"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lang w:val="en"/>
        </w:rPr>
      </w:pPr>
      <w:r>
        <w:rPr>
          <w:rFonts w:ascii="仿宋_GB2312" w:eastAsia="仿宋_GB2312" w:hAnsi="仿宋_GB2312" w:cs="仿宋_GB2312" w:hint="eastAsia"/>
          <w:b/>
          <w:bCs/>
          <w:kern w:val="0"/>
          <w:sz w:val="32"/>
          <w:szCs w:val="32"/>
          <w:lang w:val="en"/>
        </w:rPr>
        <w:t>红蜘蛛的防治</w:t>
      </w:r>
    </w:p>
    <w:p w14:paraId="34B1CAD7"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玉米大豆带状复合复种，红蜘蛛同时为害玉米和大豆，而且比单作时为害严重，加强复种带红蜘蛛监测预警，实时掌握发生危害规律，实施以绿色防控技术为支撑，生物防治为主体，环境友好型的化学和物理防治为补充的综合防控技术。</w:t>
      </w:r>
    </w:p>
    <w:p w14:paraId="23BF5BAB"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 xml:space="preserve"> 1.农业措施。早期防治以农业防控措施为主，充分发挥作物自身的抗虫性和补偿能力。</w:t>
      </w:r>
    </w:p>
    <w:p w14:paraId="7F2C867C"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秋季和春季深翻土地，加入秸秆腐熟剂，同时清除田间、地埂、沟渠旁的秸秆、杂草等，减少害螨的食料和繁殖场所，从源头压低虫源基数。玉米大豆收获后立即清洁田园，10月下旬深耕一次，深度以25厘米左右为宜，将越冬期叶螨翻入深土层，可使30%左右潜伏</w:t>
      </w:r>
      <w:proofErr w:type="gramStart"/>
      <w:r>
        <w:rPr>
          <w:rFonts w:ascii="仿宋_GB2312" w:eastAsia="仿宋_GB2312" w:hAnsi="仿宋_GB2312" w:cs="仿宋_GB2312" w:hint="eastAsia"/>
          <w:kern w:val="0"/>
          <w:sz w:val="32"/>
          <w:szCs w:val="32"/>
        </w:rPr>
        <w:t>于土缝和</w:t>
      </w:r>
      <w:proofErr w:type="gramEnd"/>
      <w:r>
        <w:rPr>
          <w:rFonts w:ascii="仿宋_GB2312" w:eastAsia="仿宋_GB2312" w:hAnsi="仿宋_GB2312" w:cs="仿宋_GB2312" w:hint="eastAsia"/>
          <w:kern w:val="0"/>
          <w:sz w:val="32"/>
          <w:szCs w:val="32"/>
        </w:rPr>
        <w:t>枯叶下越冬的雌</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死亡。11月上旬，将深耕的地块浇好封冻水，在蓄水保墒的同时，把越冬叶螨冲入淤泥中窒息死亡，有效降低越冬雌</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量。开春进行越冬基数调查。</w:t>
      </w:r>
    </w:p>
    <w:p w14:paraId="6A303B4E"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（2）加强农艺措施，提高植株抗性。</w:t>
      </w:r>
      <w:r>
        <w:rPr>
          <w:rFonts w:ascii="仿宋_GB2312" w:eastAsia="仿宋_GB2312" w:hAnsi="仿宋_GB2312" w:cs="仿宋_GB2312" w:hint="eastAsia"/>
          <w:kern w:val="0"/>
          <w:sz w:val="32"/>
          <w:szCs w:val="32"/>
          <w:lang w:val="en"/>
        </w:rPr>
        <w:t>加强田间管理技术，</w:t>
      </w:r>
      <w:r>
        <w:rPr>
          <w:rFonts w:ascii="仿宋_GB2312" w:eastAsia="仿宋_GB2312" w:hAnsi="仿宋_GB2312" w:cs="仿宋_GB2312" w:hint="eastAsia"/>
          <w:kern w:val="0"/>
          <w:sz w:val="32"/>
          <w:szCs w:val="32"/>
        </w:rPr>
        <w:t>适期晚播，精细耕地。在玉米拔节至抽雄初期、抽穗至灌浆</w:t>
      </w:r>
      <w:proofErr w:type="gramStart"/>
      <w:r>
        <w:rPr>
          <w:rFonts w:ascii="仿宋_GB2312" w:eastAsia="仿宋_GB2312" w:hAnsi="仿宋_GB2312" w:cs="仿宋_GB2312" w:hint="eastAsia"/>
          <w:kern w:val="0"/>
          <w:sz w:val="32"/>
          <w:szCs w:val="32"/>
        </w:rPr>
        <w:t>期饱浇</w:t>
      </w:r>
      <w:proofErr w:type="gramEnd"/>
      <w:r>
        <w:rPr>
          <w:rFonts w:ascii="仿宋_GB2312" w:eastAsia="仿宋_GB2312" w:hAnsi="仿宋_GB2312" w:cs="仿宋_GB2312" w:hint="eastAsia"/>
          <w:kern w:val="0"/>
          <w:sz w:val="32"/>
          <w:szCs w:val="32"/>
        </w:rPr>
        <w:t>1-2次水。</w:t>
      </w:r>
      <w:r>
        <w:rPr>
          <w:rFonts w:ascii="仿宋_GB2312" w:eastAsia="仿宋_GB2312" w:hAnsi="仿宋_GB2312" w:cs="仿宋_GB2312" w:hint="eastAsia"/>
          <w:kern w:val="0"/>
          <w:sz w:val="32"/>
          <w:szCs w:val="32"/>
          <w:lang w:val="en"/>
        </w:rPr>
        <w:t>在天气干旱及温度较高时，开始浇灌种植并施加足量的肥料，促进玉米大豆植株的健康生长，增强抵抗力</w:t>
      </w:r>
      <w:r>
        <w:rPr>
          <w:rFonts w:ascii="仿宋_GB2312" w:eastAsia="仿宋_GB2312" w:hAnsi="仿宋_GB2312" w:cs="仿宋_GB2312" w:hint="eastAsia"/>
          <w:kern w:val="0"/>
          <w:sz w:val="32"/>
          <w:szCs w:val="32"/>
        </w:rPr>
        <w:t xml:space="preserve">。注意合理密植，增强田间通风透光性。同时，清除田边、田埂、沟渠旁的杂草，恶化害螨的食料条件和栖息场所。 </w:t>
      </w:r>
    </w:p>
    <w:p w14:paraId="57600DB4"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2.选育种植抗</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品种。种植抗旱性强、</w:t>
      </w:r>
      <w:proofErr w:type="gramStart"/>
      <w:r>
        <w:rPr>
          <w:rFonts w:ascii="仿宋_GB2312" w:eastAsia="仿宋_GB2312" w:hAnsi="仿宋_GB2312" w:cs="仿宋_GB2312" w:hint="eastAsia"/>
          <w:kern w:val="0"/>
          <w:sz w:val="32"/>
          <w:szCs w:val="32"/>
        </w:rPr>
        <w:t>持绿成熟</w:t>
      </w:r>
      <w:proofErr w:type="gramEnd"/>
      <w:r>
        <w:rPr>
          <w:rFonts w:ascii="仿宋_GB2312" w:eastAsia="仿宋_GB2312" w:hAnsi="仿宋_GB2312" w:cs="仿宋_GB2312" w:hint="eastAsia"/>
          <w:kern w:val="0"/>
          <w:sz w:val="32"/>
          <w:szCs w:val="32"/>
        </w:rPr>
        <w:t>的紧凑型抗</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玉米品种，选择抗倒、耐阴、抗虫的大豆品种，把好叶螨防治的第一关。</w:t>
      </w:r>
    </w:p>
    <w:p w14:paraId="1AFAA196"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3.生物措施。在叶螨的增殖扩散期和发生高峰期，应在保护利用天敌的基础上，科学选用生物农药控制叶螨为害。</w:t>
      </w:r>
    </w:p>
    <w:p w14:paraId="1C15C040"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（1）天敌防治。叶螨天敌有深点食</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瓢虫、七星瓢</w:t>
      </w:r>
      <w:r>
        <w:rPr>
          <w:rFonts w:ascii="仿宋_GB2312" w:eastAsia="仿宋_GB2312" w:hAnsi="仿宋_GB2312" w:cs="仿宋_GB2312" w:hint="eastAsia"/>
          <w:kern w:val="0"/>
          <w:sz w:val="32"/>
          <w:szCs w:val="32"/>
        </w:rPr>
        <w:lastRenderedPageBreak/>
        <w:t>虫、捕食</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蜘蛛等，它们对控制叶螨发生有着极重要的作用。保护利用好复种带体系内天敌种类、数量增多的自然优势，尽量避免在天敌的繁殖季节和活动盛期喷洒广谱性杀虫剂。如自然天敌数量不足，可田间人工释放捕食</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。也可无人机释放天敌捕食</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进行生物防控。</w:t>
      </w:r>
    </w:p>
    <w:p w14:paraId="097D190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（2）生物类农药防治。当叶螨在</w:t>
      </w:r>
      <w:proofErr w:type="gramStart"/>
      <w:r>
        <w:rPr>
          <w:rFonts w:ascii="仿宋_GB2312" w:eastAsia="仿宋_GB2312" w:hAnsi="仿宋_GB2312" w:cs="仿宋_GB2312" w:hint="eastAsia"/>
          <w:kern w:val="0"/>
          <w:sz w:val="32"/>
          <w:szCs w:val="32"/>
        </w:rPr>
        <w:t>玉米田点片</w:t>
      </w:r>
      <w:proofErr w:type="gramEnd"/>
      <w:r>
        <w:rPr>
          <w:rFonts w:ascii="仿宋_GB2312" w:eastAsia="仿宋_GB2312" w:hAnsi="仿宋_GB2312" w:cs="仿宋_GB2312" w:hint="eastAsia"/>
          <w:kern w:val="0"/>
          <w:sz w:val="32"/>
          <w:szCs w:val="32"/>
        </w:rPr>
        <w:t>发生时，可用苦参碱、藜芦碱、</w:t>
      </w:r>
      <w:proofErr w:type="gramStart"/>
      <w:r>
        <w:rPr>
          <w:rFonts w:ascii="仿宋_GB2312" w:eastAsia="仿宋_GB2312" w:hAnsi="仿宋_GB2312" w:cs="仿宋_GB2312" w:hint="eastAsia"/>
          <w:kern w:val="0"/>
          <w:sz w:val="32"/>
          <w:szCs w:val="32"/>
        </w:rPr>
        <w:t>茴</w:t>
      </w:r>
      <w:proofErr w:type="gramEnd"/>
      <w:r>
        <w:rPr>
          <w:rFonts w:ascii="仿宋_GB2312" w:eastAsia="仿宋_GB2312" w:hAnsi="仿宋_GB2312" w:cs="仿宋_GB2312" w:hint="eastAsia"/>
          <w:kern w:val="0"/>
          <w:sz w:val="32"/>
          <w:szCs w:val="32"/>
        </w:rPr>
        <w:t>蒿素、</w:t>
      </w:r>
      <w:proofErr w:type="gramStart"/>
      <w:r>
        <w:rPr>
          <w:rFonts w:ascii="仿宋_GB2312" w:eastAsia="仿宋_GB2312" w:hAnsi="仿宋_GB2312" w:cs="仿宋_GB2312" w:hint="eastAsia"/>
          <w:kern w:val="0"/>
          <w:sz w:val="32"/>
          <w:szCs w:val="32"/>
        </w:rPr>
        <w:t>苦皮藤素</w:t>
      </w:r>
      <w:proofErr w:type="gramEnd"/>
      <w:r>
        <w:rPr>
          <w:rFonts w:ascii="仿宋_GB2312" w:eastAsia="仿宋_GB2312" w:hAnsi="仿宋_GB2312" w:cs="仿宋_GB2312" w:hint="eastAsia"/>
          <w:kern w:val="0"/>
          <w:sz w:val="32"/>
          <w:szCs w:val="32"/>
        </w:rPr>
        <w:t>等生物类农药进行喷雾控制。大豆田内</w:t>
      </w:r>
      <w:r>
        <w:rPr>
          <w:rFonts w:ascii="仿宋_GB2312" w:eastAsia="仿宋_GB2312" w:hAnsi="仿宋_GB2312" w:cs="仿宋_GB2312" w:hint="eastAsia"/>
          <w:kern w:val="0"/>
          <w:sz w:val="32"/>
          <w:szCs w:val="32"/>
          <w:lang w:val="en"/>
        </w:rPr>
        <w:t xml:space="preserve">可使用浓度为 1.8%的阿维菌素乳油、浓度为 0.3%的印楝素乳油 1 500～2 000 </w:t>
      </w:r>
      <w:proofErr w:type="gramStart"/>
      <w:r>
        <w:rPr>
          <w:rFonts w:ascii="仿宋_GB2312" w:eastAsia="仿宋_GB2312" w:hAnsi="仿宋_GB2312" w:cs="仿宋_GB2312" w:hint="eastAsia"/>
          <w:kern w:val="0"/>
          <w:sz w:val="32"/>
          <w:szCs w:val="32"/>
          <w:lang w:val="en"/>
        </w:rPr>
        <w:t>倍</w:t>
      </w:r>
      <w:proofErr w:type="gramEnd"/>
      <w:r>
        <w:rPr>
          <w:rFonts w:ascii="仿宋_GB2312" w:eastAsia="仿宋_GB2312" w:hAnsi="仿宋_GB2312" w:cs="仿宋_GB2312" w:hint="eastAsia"/>
          <w:kern w:val="0"/>
          <w:sz w:val="32"/>
          <w:szCs w:val="32"/>
          <w:lang w:val="en"/>
        </w:rPr>
        <w:t>液等生物农药进行防治。</w:t>
      </w:r>
    </w:p>
    <w:p w14:paraId="1F365A8B"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化学措施。针对复种区红蜘蛛的化学防治，应掌握二个关键适期，一是每年4月下旬-5月上旬，红蜘蛛开始从越冬田边杂草上向田内迁移，这时群体比较集中，抗性也差，是化学防治的最佳时间，可以集中对田边杂草和埂边附近米豆进行化学防治。二是7月中旬至8月下旬，是红蜘蛛发生发展速度最快，为害最重的关键时间，田间虫口密度达到防治指标时，应定期进行化学药剂控制。从药剂</w:t>
      </w:r>
      <w:proofErr w:type="gramStart"/>
      <w:r>
        <w:rPr>
          <w:rFonts w:ascii="仿宋_GB2312" w:eastAsia="仿宋_GB2312" w:hAnsi="仿宋_GB2312" w:cs="仿宋_GB2312" w:hint="eastAsia"/>
          <w:kern w:val="0"/>
          <w:sz w:val="32"/>
          <w:szCs w:val="32"/>
        </w:rPr>
        <w:t>应选择兼杀螨</w:t>
      </w:r>
      <w:proofErr w:type="gramEnd"/>
      <w:r>
        <w:rPr>
          <w:rFonts w:ascii="仿宋_GB2312" w:eastAsia="仿宋_GB2312" w:hAnsi="仿宋_GB2312" w:cs="仿宋_GB2312" w:hint="eastAsia"/>
          <w:kern w:val="0"/>
          <w:sz w:val="32"/>
          <w:szCs w:val="32"/>
        </w:rPr>
        <w:t>和卵，轮换使用，以免产生抗药性。喷药要均匀，务必要喷到叶背面，且对田边的杂草等寄主植物也要喷药，防止其扩散。</w:t>
      </w:r>
    </w:p>
    <w:p w14:paraId="033C4C09"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同时需加强社会化服务组织药械装备水平和储备农药药械，及时组织当地社会化服务组织进行统防统治，来提高防控效果、效率和效益。</w:t>
      </w:r>
    </w:p>
    <w:p w14:paraId="3B3D97F6"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lang w:val="en"/>
        </w:rPr>
      </w:pPr>
      <w:r>
        <w:rPr>
          <w:rFonts w:ascii="仿宋_GB2312" w:eastAsia="仿宋_GB2312" w:hAnsi="仿宋_GB2312" w:cs="仿宋_GB2312" w:hint="eastAsia"/>
          <w:b/>
          <w:bCs/>
          <w:kern w:val="0"/>
          <w:sz w:val="32"/>
          <w:szCs w:val="32"/>
          <w:lang w:val="en"/>
        </w:rPr>
        <w:t>草地螟的防治</w:t>
      </w:r>
    </w:p>
    <w:p w14:paraId="44FB9608"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玉米大豆带状复合种植，草地螟成虫更喜欢在大豆落卵，幼虫取食对大豆也更有选择性。复种带草地螟综合防治以大豆为主，实时掌握虫情发展动态，以诱杀成虫为主，防治幼虫为辅，及时拔除农田及周边</w:t>
      </w:r>
      <w:proofErr w:type="gramStart"/>
      <w:r>
        <w:rPr>
          <w:rFonts w:ascii="仿宋_GB2312" w:eastAsia="仿宋_GB2312" w:hAnsi="仿宋_GB2312" w:cs="仿宋_GB2312" w:hint="eastAsia"/>
          <w:kern w:val="0"/>
          <w:sz w:val="32"/>
          <w:szCs w:val="32"/>
        </w:rPr>
        <w:t>藜</w:t>
      </w:r>
      <w:proofErr w:type="gramEnd"/>
      <w:r>
        <w:rPr>
          <w:rFonts w:ascii="仿宋_GB2312" w:eastAsia="仿宋_GB2312" w:hAnsi="仿宋_GB2312" w:cs="仿宋_GB2312" w:hint="eastAsia"/>
          <w:kern w:val="0"/>
          <w:sz w:val="32"/>
          <w:szCs w:val="32"/>
        </w:rPr>
        <w:t>科类杂草。加强农田周边公共地带联防联控与统防统治。</w:t>
      </w:r>
    </w:p>
    <w:p w14:paraId="02B77D56"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生态调控技术。对越冬区，实行秋耕冬灌春耙，破坏越冬场所。适当种植荞麦、</w:t>
      </w:r>
      <w:proofErr w:type="gramStart"/>
      <w:r>
        <w:rPr>
          <w:rFonts w:ascii="仿宋_GB2312" w:eastAsia="仿宋_GB2312" w:hAnsi="仿宋_GB2312" w:cs="仿宋_GB2312" w:hint="eastAsia"/>
          <w:kern w:val="0"/>
          <w:sz w:val="32"/>
          <w:szCs w:val="32"/>
        </w:rPr>
        <w:t>糜</w:t>
      </w:r>
      <w:proofErr w:type="gramEnd"/>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黍</w:t>
      </w:r>
      <w:proofErr w:type="gramEnd"/>
      <w:r>
        <w:rPr>
          <w:rFonts w:ascii="仿宋_GB2312" w:eastAsia="仿宋_GB2312" w:hAnsi="仿宋_GB2312" w:cs="仿宋_GB2312" w:hint="eastAsia"/>
          <w:kern w:val="0"/>
          <w:sz w:val="32"/>
          <w:szCs w:val="32"/>
        </w:rPr>
        <w:t>等草地螟非喜食作物实行生态控制，达到可持续治理。</w:t>
      </w:r>
    </w:p>
    <w:p w14:paraId="54500A35"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灯光诱杀成虫技术。在草地螟越冬代成虫重点发生区和外来虫源降落地，提前安装杀虫灯等物理诱杀工具，结合</w:t>
      </w:r>
      <w:proofErr w:type="gramStart"/>
      <w:r>
        <w:rPr>
          <w:rFonts w:ascii="仿宋_GB2312" w:eastAsia="仿宋_GB2312" w:hAnsi="仿宋_GB2312" w:cs="仿宋_GB2312" w:hint="eastAsia"/>
          <w:kern w:val="0"/>
          <w:sz w:val="32"/>
          <w:szCs w:val="32"/>
        </w:rPr>
        <w:t>诱查其它</w:t>
      </w:r>
      <w:proofErr w:type="gramEnd"/>
      <w:r>
        <w:rPr>
          <w:rFonts w:ascii="仿宋_GB2312" w:eastAsia="仿宋_GB2312" w:hAnsi="仿宋_GB2312" w:cs="仿宋_GB2312" w:hint="eastAsia"/>
          <w:kern w:val="0"/>
          <w:sz w:val="32"/>
          <w:szCs w:val="32"/>
        </w:rPr>
        <w:t>害虫，及时诱杀草地螟成虫，减少虫源基数。杀虫灯应安置在视线开阔、周围无遮挡物，安灯高度以灯底高出周围主要作物顶部20厘米为宜。</w:t>
      </w:r>
    </w:p>
    <w:p w14:paraId="1DA4756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中耕除草灭卵技术。对草地螟喜食性作物大豆田里，于产卵盛期结合中耕除草灭卵，将除掉的杂草带出田外沤肥或集中处理，同时要注意清除田间及周边地埂的杂草，以免幼虫迁入农田危害。在幼虫已孵化的田块，一定要先打药，后除草，避免幼虫集中向农作物转移为害。</w:t>
      </w:r>
    </w:p>
    <w:p w14:paraId="49392C0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挖沟阻隔和喷施药带阻止幼虫迁移技术。草地螟严重发生区域，防止幼虫从草原、荒地、林带等交界处以及退化草场向农田迁移，在未受害或田内幼虫量少的地块和幼虫龄期较大、虫量集中危害的地块四周，实行挖沟、打药带、</w:t>
      </w:r>
      <w:proofErr w:type="gramStart"/>
      <w:r>
        <w:rPr>
          <w:rFonts w:ascii="仿宋_GB2312" w:eastAsia="仿宋_GB2312" w:hAnsi="仿宋_GB2312" w:cs="仿宋_GB2312" w:hint="eastAsia"/>
          <w:kern w:val="0"/>
          <w:sz w:val="32"/>
          <w:szCs w:val="32"/>
        </w:rPr>
        <w:t>立膜阻隔</w:t>
      </w:r>
      <w:proofErr w:type="gramEnd"/>
      <w:r>
        <w:rPr>
          <w:rFonts w:ascii="仿宋_GB2312" w:eastAsia="仿宋_GB2312" w:hAnsi="仿宋_GB2312" w:cs="仿宋_GB2312" w:hint="eastAsia"/>
          <w:kern w:val="0"/>
          <w:sz w:val="32"/>
          <w:szCs w:val="32"/>
        </w:rPr>
        <w:t>的方法，防止其扩散危害。</w:t>
      </w:r>
    </w:p>
    <w:p w14:paraId="315B4EE1"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药剂防治技术。3龄幼虫前（</w:t>
      </w:r>
      <w:proofErr w:type="gramStart"/>
      <w:r>
        <w:rPr>
          <w:rFonts w:ascii="仿宋_GB2312" w:eastAsia="仿宋_GB2312" w:hAnsi="仿宋_GB2312" w:cs="仿宋_GB2312" w:hint="eastAsia"/>
          <w:kern w:val="0"/>
          <w:sz w:val="32"/>
          <w:szCs w:val="32"/>
        </w:rPr>
        <w:t>卵始盛期</w:t>
      </w:r>
      <w:proofErr w:type="gramEnd"/>
      <w:r>
        <w:rPr>
          <w:rFonts w:ascii="仿宋_GB2312" w:eastAsia="仿宋_GB2312" w:hAnsi="仿宋_GB2312" w:cs="仿宋_GB2312" w:hint="eastAsia"/>
          <w:kern w:val="0"/>
          <w:sz w:val="32"/>
          <w:szCs w:val="32"/>
        </w:rPr>
        <w:t>后10天左</w:t>
      </w:r>
      <w:r>
        <w:rPr>
          <w:rFonts w:ascii="仿宋_GB2312" w:eastAsia="仿宋_GB2312" w:hAnsi="仿宋_GB2312" w:cs="仿宋_GB2312" w:hint="eastAsia"/>
          <w:kern w:val="0"/>
          <w:sz w:val="32"/>
          <w:szCs w:val="32"/>
        </w:rPr>
        <w:lastRenderedPageBreak/>
        <w:t>右），可选用高效氯氰菊酯等低毒低残留的化学药剂或苦参碱等生物源农药进行喷雾防治（田边、地头、撂荒地幼虫要一并防治）。严重发生区采取药带隔离和应急防治集中歼灭，及时挑治幼虫分布不均匀的地块，同时要注意对田边、地头、撂荒地幼虫的防治。</w:t>
      </w:r>
    </w:p>
    <w:p w14:paraId="16EDE003"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棉铃虫的防治</w:t>
      </w:r>
    </w:p>
    <w:p w14:paraId="3EB79780"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大豆带状复合种植玉米不但使大豆和玉米同时具有边行优势增加产量，而且能改变棉铃虫的生态环境增加天敌数量，棉铃虫成虫有趋于高秆作物产卵的生活习性，能减少大豆作物上棉铃虫的落卵量。玉米棉铃虫危害有相对加重趋势，防治时以玉米为主，遇发生严重年份，也要注意二者的兼防工作。一是抓好成虫控制关，积极做好棉铃虫成虫的诱集工作，压低基数；二是抓幼虫防治关，根据发生动态，抓好卵和低龄幼虫期的防控。</w:t>
      </w:r>
    </w:p>
    <w:p w14:paraId="243BDD1F"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加强监测预警。加强棉铃虫监测预警工作，切实发挥监测预警的防灾减灾功能。针对棉铃虫杂食性特点，全面监控辖区内棉铃虫主要寄主如玉米、向日葵等作物上的虫量发生动态，特别是重点关注成虫发生动态，及时发布预测预警信息。</w:t>
      </w:r>
    </w:p>
    <w:p w14:paraId="279EBD03"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2.农业措施。作物收获后要及时深耕土壤，清除田间及周边杂草，压低虫源基数。</w:t>
      </w:r>
    </w:p>
    <w:p w14:paraId="0FC5F243"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3.天敌防虫技术。棉铃虫的天敌主要是瓢虫、草蛉，玉米大豆带状复合种植天敌数量明显增加，充分利用天敌优势开展绿色防控。产卵初期释放</w:t>
      </w:r>
      <w:proofErr w:type="gramStart"/>
      <w:r>
        <w:rPr>
          <w:rFonts w:ascii="仿宋_GB2312" w:eastAsia="仿宋_GB2312" w:hAnsi="仿宋_GB2312" w:cs="仿宋_GB2312" w:hint="eastAsia"/>
          <w:kern w:val="0"/>
          <w:sz w:val="32"/>
          <w:szCs w:val="32"/>
        </w:rPr>
        <w:t>螟</w:t>
      </w:r>
      <w:proofErr w:type="gramEnd"/>
      <w:r>
        <w:rPr>
          <w:rFonts w:ascii="仿宋_GB2312" w:eastAsia="仿宋_GB2312" w:hAnsi="仿宋_GB2312" w:cs="仿宋_GB2312" w:hint="eastAsia"/>
          <w:kern w:val="0"/>
          <w:sz w:val="32"/>
          <w:szCs w:val="32"/>
        </w:rPr>
        <w:t>黄赤眼蜂灭卵。在棉</w:t>
      </w:r>
      <w:r>
        <w:rPr>
          <w:rFonts w:ascii="仿宋_GB2312" w:eastAsia="仿宋_GB2312" w:hAnsi="仿宋_GB2312" w:cs="仿宋_GB2312" w:hint="eastAsia"/>
          <w:kern w:val="0"/>
          <w:sz w:val="32"/>
          <w:szCs w:val="32"/>
        </w:rPr>
        <w:lastRenderedPageBreak/>
        <w:t>铃虫产卵</w:t>
      </w:r>
      <w:proofErr w:type="gramStart"/>
      <w:r>
        <w:rPr>
          <w:rFonts w:ascii="仿宋_GB2312" w:eastAsia="仿宋_GB2312" w:hAnsi="仿宋_GB2312" w:cs="仿宋_GB2312" w:hint="eastAsia"/>
          <w:kern w:val="0"/>
          <w:sz w:val="32"/>
          <w:szCs w:val="32"/>
        </w:rPr>
        <w:t>初期至卵盛期</w:t>
      </w:r>
      <w:proofErr w:type="gramEnd"/>
      <w:r>
        <w:rPr>
          <w:rFonts w:ascii="仿宋_GB2312" w:eastAsia="仿宋_GB2312" w:hAnsi="仿宋_GB2312" w:cs="仿宋_GB2312" w:hint="eastAsia"/>
          <w:kern w:val="0"/>
          <w:sz w:val="32"/>
          <w:szCs w:val="32"/>
        </w:rPr>
        <w:t>，选用</w:t>
      </w:r>
      <w:proofErr w:type="gramStart"/>
      <w:r>
        <w:rPr>
          <w:rFonts w:ascii="仿宋_GB2312" w:eastAsia="仿宋_GB2312" w:hAnsi="仿宋_GB2312" w:cs="仿宋_GB2312" w:hint="eastAsia"/>
          <w:kern w:val="0"/>
          <w:sz w:val="32"/>
          <w:szCs w:val="32"/>
        </w:rPr>
        <w:t>螟</w:t>
      </w:r>
      <w:proofErr w:type="gramEnd"/>
      <w:r>
        <w:rPr>
          <w:rFonts w:ascii="仿宋_GB2312" w:eastAsia="仿宋_GB2312" w:hAnsi="仿宋_GB2312" w:cs="仿宋_GB2312" w:hint="eastAsia"/>
          <w:kern w:val="0"/>
          <w:sz w:val="32"/>
          <w:szCs w:val="32"/>
        </w:rPr>
        <w:t>黄赤眼蜂或当地优势蜂种，每亩放蜂1.5万-2万头，每亩设置3个-5个释放点，分两次统一释放</w:t>
      </w:r>
    </w:p>
    <w:p w14:paraId="37EBA378"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4.药剂防治。在棉铃虫卵孵化盛期喷洒苏云金杆菌（</w:t>
      </w:r>
      <w:proofErr w:type="spellStart"/>
      <w:r>
        <w:rPr>
          <w:rFonts w:ascii="仿宋_GB2312" w:eastAsia="仿宋_GB2312" w:hAnsi="仿宋_GB2312" w:cs="仿宋_GB2312" w:hint="eastAsia"/>
          <w:kern w:val="0"/>
          <w:sz w:val="32"/>
          <w:szCs w:val="32"/>
        </w:rPr>
        <w:t>Bt</w:t>
      </w:r>
      <w:proofErr w:type="spellEnd"/>
      <w:r>
        <w:rPr>
          <w:rFonts w:ascii="仿宋_GB2312" w:eastAsia="仿宋_GB2312" w:hAnsi="仿宋_GB2312" w:cs="仿宋_GB2312" w:hint="eastAsia"/>
          <w:kern w:val="0"/>
          <w:sz w:val="32"/>
          <w:szCs w:val="32"/>
        </w:rPr>
        <w:t>）制剂、甲氨基阿维菌素苯甲酸盐、</w:t>
      </w:r>
      <w:proofErr w:type="gramStart"/>
      <w:r>
        <w:rPr>
          <w:rFonts w:ascii="仿宋_GB2312" w:eastAsia="仿宋_GB2312" w:hAnsi="仿宋_GB2312" w:cs="仿宋_GB2312" w:hint="eastAsia"/>
          <w:kern w:val="0"/>
          <w:sz w:val="32"/>
          <w:szCs w:val="32"/>
        </w:rPr>
        <w:t>氯虫苯</w:t>
      </w:r>
      <w:proofErr w:type="gramEnd"/>
      <w:r>
        <w:rPr>
          <w:rFonts w:ascii="仿宋_GB2312" w:eastAsia="仿宋_GB2312" w:hAnsi="仿宋_GB2312" w:cs="仿宋_GB2312" w:hint="eastAsia"/>
          <w:kern w:val="0"/>
          <w:sz w:val="32"/>
          <w:szCs w:val="32"/>
        </w:rPr>
        <w:t>甲酰胺等进行喷雾防治。成虫昼伏夜出，对</w:t>
      </w:r>
      <w:r>
        <w:rPr>
          <w:rFonts w:ascii="仿宋_GB2312" w:eastAsia="仿宋_GB2312" w:hAnsi="仿宋_GB2312" w:cs="仿宋_GB2312"/>
          <w:kern w:val="0"/>
          <w:sz w:val="32"/>
          <w:szCs w:val="32"/>
        </w:rPr>
        <w:fldChar w:fldCharType="begin"/>
      </w:r>
      <w:r>
        <w:rPr>
          <w:rFonts w:ascii="仿宋_GB2312" w:eastAsia="仿宋_GB2312" w:hAnsi="仿宋_GB2312" w:cs="仿宋_GB2312"/>
          <w:kern w:val="0"/>
          <w:sz w:val="32"/>
          <w:szCs w:val="32"/>
        </w:rPr>
        <w:instrText xml:space="preserve"> HYPERLINK "http://www.so.com/s?q=%E9%BB%91%E5%85%89%E7%81%AF&amp;ie=utf-8&amp;src=internal_wenda_recommend_text" </w:instrText>
      </w:r>
      <w:r>
        <w:rPr>
          <w:rFonts w:ascii="仿宋_GB2312" w:eastAsia="仿宋_GB2312" w:hAnsi="仿宋_GB2312" w:cs="仿宋_GB2312"/>
          <w:kern w:val="0"/>
          <w:sz w:val="32"/>
          <w:szCs w:val="32"/>
        </w:rPr>
        <w:fldChar w:fldCharType="separate"/>
      </w:r>
      <w:r>
        <w:rPr>
          <w:rStyle w:val="a6"/>
          <w:rFonts w:ascii="仿宋_GB2312" w:eastAsia="仿宋_GB2312" w:hAnsi="仿宋_GB2312" w:cs="仿宋_GB2312" w:hint="eastAsia"/>
          <w:kern w:val="0"/>
          <w:sz w:val="32"/>
          <w:szCs w:val="32"/>
        </w:rPr>
        <w:t>黑光灯</w:t>
      </w:r>
      <w:r>
        <w:rPr>
          <w:rFonts w:ascii="仿宋_GB2312" w:eastAsia="仿宋_GB2312" w:hAnsi="仿宋_GB2312" w:cs="仿宋_GB2312"/>
          <w:kern w:val="0"/>
          <w:sz w:val="32"/>
          <w:szCs w:val="32"/>
        </w:rPr>
        <w:fldChar w:fldCharType="end"/>
      </w:r>
      <w:r>
        <w:rPr>
          <w:rFonts w:ascii="仿宋_GB2312" w:eastAsia="仿宋_GB2312" w:hAnsi="仿宋_GB2312" w:cs="仿宋_GB2312" w:hint="eastAsia"/>
          <w:kern w:val="0"/>
          <w:sz w:val="32"/>
          <w:szCs w:val="32"/>
        </w:rPr>
        <w:t>、萎蔫的</w:t>
      </w:r>
      <w:proofErr w:type="gramStart"/>
      <w:r>
        <w:rPr>
          <w:rFonts w:ascii="仿宋_GB2312" w:eastAsia="仿宋_GB2312" w:hAnsi="仿宋_GB2312" w:cs="仿宋_GB2312" w:hint="eastAsia"/>
          <w:kern w:val="0"/>
          <w:sz w:val="32"/>
          <w:szCs w:val="32"/>
        </w:rPr>
        <w:t>杨柳枝把有</w:t>
      </w:r>
      <w:proofErr w:type="gramEnd"/>
      <w:r>
        <w:rPr>
          <w:rFonts w:ascii="仿宋_GB2312" w:eastAsia="仿宋_GB2312" w:hAnsi="仿宋_GB2312" w:cs="仿宋_GB2312" w:hint="eastAsia"/>
          <w:kern w:val="0"/>
          <w:sz w:val="32"/>
          <w:szCs w:val="32"/>
        </w:rPr>
        <w:t>强烈趋性。推荐药剂有0.5%甲氨基阿维菌素</w:t>
      </w:r>
      <w:proofErr w:type="gramStart"/>
      <w:r>
        <w:rPr>
          <w:rFonts w:ascii="仿宋_GB2312" w:eastAsia="仿宋_GB2312" w:hAnsi="仿宋_GB2312" w:cs="仿宋_GB2312" w:hint="eastAsia"/>
          <w:kern w:val="0"/>
          <w:sz w:val="32"/>
          <w:szCs w:val="32"/>
        </w:rPr>
        <w:t>苯甲酸盐微乳剂</w:t>
      </w:r>
      <w:proofErr w:type="gramEnd"/>
      <w:r>
        <w:rPr>
          <w:rFonts w:ascii="仿宋_GB2312" w:eastAsia="仿宋_GB2312" w:hAnsi="仿宋_GB2312" w:cs="仿宋_GB2312" w:hint="eastAsia"/>
          <w:kern w:val="0"/>
          <w:sz w:val="32"/>
          <w:szCs w:val="32"/>
        </w:rPr>
        <w:t xml:space="preserve"> 、2.5%多杀菌素（多杀霉素）悬浮剂、15%</w:t>
      </w:r>
      <w:proofErr w:type="gramStart"/>
      <w:r>
        <w:rPr>
          <w:rFonts w:ascii="仿宋_GB2312" w:eastAsia="仿宋_GB2312" w:hAnsi="仿宋_GB2312" w:cs="仿宋_GB2312" w:hint="eastAsia"/>
          <w:kern w:val="0"/>
          <w:sz w:val="32"/>
          <w:szCs w:val="32"/>
        </w:rPr>
        <w:t>茚</w:t>
      </w:r>
      <w:proofErr w:type="gramEnd"/>
      <w:r>
        <w:rPr>
          <w:rFonts w:ascii="仿宋_GB2312" w:eastAsia="仿宋_GB2312" w:hAnsi="仿宋_GB2312" w:cs="仿宋_GB2312" w:hint="eastAsia"/>
          <w:kern w:val="0"/>
          <w:sz w:val="32"/>
          <w:szCs w:val="32"/>
        </w:rPr>
        <w:t>虫威（安打）悬浮剂、10%溴虫</w:t>
      </w:r>
      <w:proofErr w:type="gramStart"/>
      <w:r>
        <w:rPr>
          <w:rFonts w:ascii="仿宋_GB2312" w:eastAsia="仿宋_GB2312" w:hAnsi="仿宋_GB2312" w:cs="仿宋_GB2312" w:hint="eastAsia"/>
          <w:kern w:val="0"/>
          <w:sz w:val="32"/>
          <w:szCs w:val="32"/>
        </w:rPr>
        <w:t>腈</w:t>
      </w:r>
      <w:proofErr w:type="gramEnd"/>
      <w:r>
        <w:rPr>
          <w:rFonts w:ascii="仿宋_GB2312" w:eastAsia="仿宋_GB2312" w:hAnsi="仿宋_GB2312" w:cs="仿宋_GB2312" w:hint="eastAsia"/>
          <w:kern w:val="0"/>
          <w:sz w:val="32"/>
          <w:szCs w:val="32"/>
        </w:rPr>
        <w:t>（除尽、虫</w:t>
      </w:r>
      <w:proofErr w:type="gramStart"/>
      <w:r>
        <w:rPr>
          <w:rFonts w:ascii="仿宋_GB2312" w:eastAsia="仿宋_GB2312" w:hAnsi="仿宋_GB2312" w:cs="仿宋_GB2312" w:hint="eastAsia"/>
          <w:kern w:val="0"/>
          <w:sz w:val="32"/>
          <w:szCs w:val="32"/>
        </w:rPr>
        <w:t>螨腈</w:t>
      </w:r>
      <w:proofErr w:type="gramEnd"/>
      <w:r>
        <w:rPr>
          <w:rFonts w:ascii="仿宋_GB2312" w:eastAsia="仿宋_GB2312" w:hAnsi="仿宋_GB2312" w:cs="仿宋_GB2312" w:hint="eastAsia"/>
          <w:kern w:val="0"/>
          <w:sz w:val="32"/>
          <w:szCs w:val="32"/>
        </w:rPr>
        <w:t>）悬浮剂、20%</w:t>
      </w:r>
      <w:proofErr w:type="gramStart"/>
      <w:r>
        <w:rPr>
          <w:rFonts w:ascii="仿宋_GB2312" w:eastAsia="仿宋_GB2312" w:hAnsi="仿宋_GB2312" w:cs="仿宋_GB2312" w:hint="eastAsia"/>
          <w:kern w:val="0"/>
          <w:sz w:val="32"/>
          <w:szCs w:val="32"/>
        </w:rPr>
        <w:t>氯虫苯</w:t>
      </w:r>
      <w:proofErr w:type="gramEnd"/>
      <w:r>
        <w:rPr>
          <w:rFonts w:ascii="仿宋_GB2312" w:eastAsia="仿宋_GB2312" w:hAnsi="仿宋_GB2312" w:cs="仿宋_GB2312" w:hint="eastAsia"/>
          <w:kern w:val="0"/>
          <w:sz w:val="32"/>
          <w:szCs w:val="32"/>
        </w:rPr>
        <w:t>甲酰胺（康宽）悬浮剂、10%溴氰虫酰胺（</w:t>
      </w:r>
      <w:proofErr w:type="gramStart"/>
      <w:r>
        <w:rPr>
          <w:rFonts w:ascii="仿宋_GB2312" w:eastAsia="仿宋_GB2312" w:hAnsi="仿宋_GB2312" w:cs="仿宋_GB2312" w:hint="eastAsia"/>
          <w:kern w:val="0"/>
          <w:sz w:val="32"/>
          <w:szCs w:val="32"/>
        </w:rPr>
        <w:t>沃多农</w:t>
      </w:r>
      <w:proofErr w:type="gramEnd"/>
      <w:r>
        <w:rPr>
          <w:rFonts w:ascii="仿宋_GB2312" w:eastAsia="仿宋_GB2312" w:hAnsi="仿宋_GB2312" w:cs="仿宋_GB2312" w:hint="eastAsia"/>
          <w:kern w:val="0"/>
          <w:sz w:val="32"/>
          <w:szCs w:val="32"/>
        </w:rPr>
        <w:t>）悬乳剂、60克/</w:t>
      </w:r>
      <w:proofErr w:type="gramStart"/>
      <w:r>
        <w:rPr>
          <w:rFonts w:ascii="仿宋_GB2312" w:eastAsia="仿宋_GB2312" w:hAnsi="仿宋_GB2312" w:cs="仿宋_GB2312" w:hint="eastAsia"/>
          <w:kern w:val="0"/>
          <w:sz w:val="32"/>
          <w:szCs w:val="32"/>
        </w:rPr>
        <w:t>升乙基多</w:t>
      </w:r>
      <w:proofErr w:type="gramEnd"/>
      <w:r>
        <w:rPr>
          <w:rFonts w:ascii="仿宋_GB2312" w:eastAsia="仿宋_GB2312" w:hAnsi="仿宋_GB2312" w:cs="仿宋_GB2312" w:hint="eastAsia"/>
          <w:kern w:val="0"/>
          <w:sz w:val="32"/>
          <w:szCs w:val="32"/>
        </w:rPr>
        <w:t>杀菌素（艾绿士）悬浮剂等。</w:t>
      </w:r>
    </w:p>
    <w:p w14:paraId="65EB1619"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玉米大、小斑病的防治</w:t>
      </w:r>
    </w:p>
    <w:p w14:paraId="06BB9F51"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玉米大、小斑病在玉米单作模式和米豆带状复合模式中无显著差异，按实际情况，以绿色防控技术为支撑，以农药减量控害为目标，开展科学防治。</w:t>
      </w:r>
    </w:p>
    <w:p w14:paraId="66DB9EEB"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防治措施：选用抗病品种，轮作倒茬，合理密植，科学施肥。可选药剂有0.01%</w:t>
      </w:r>
      <w:proofErr w:type="gramStart"/>
      <w:r>
        <w:rPr>
          <w:rFonts w:ascii="仿宋_GB2312" w:eastAsia="仿宋_GB2312" w:hAnsi="仿宋_GB2312" w:cs="仿宋_GB2312" w:hint="eastAsia"/>
          <w:kern w:val="0"/>
          <w:sz w:val="32"/>
          <w:szCs w:val="32"/>
        </w:rPr>
        <w:t>芸</w:t>
      </w:r>
      <w:proofErr w:type="gramEnd"/>
      <w:r>
        <w:rPr>
          <w:rFonts w:ascii="仿宋_GB2312" w:eastAsia="仿宋_GB2312" w:hAnsi="仿宋_GB2312" w:cs="仿宋_GB2312" w:hint="eastAsia"/>
          <w:kern w:val="0"/>
          <w:sz w:val="32"/>
          <w:szCs w:val="32"/>
        </w:rPr>
        <w:t>天力+30%吡唑·戊</w:t>
      </w:r>
      <w:proofErr w:type="gramStart"/>
      <w:r>
        <w:rPr>
          <w:rFonts w:ascii="仿宋_GB2312" w:eastAsia="仿宋_GB2312" w:hAnsi="仿宋_GB2312" w:cs="仿宋_GB2312" w:hint="eastAsia"/>
          <w:kern w:val="0"/>
          <w:sz w:val="32"/>
          <w:szCs w:val="32"/>
        </w:rPr>
        <w:t>唑</w:t>
      </w:r>
      <w:proofErr w:type="gramEnd"/>
      <w:r>
        <w:rPr>
          <w:rFonts w:ascii="仿宋_GB2312" w:eastAsia="仿宋_GB2312" w:hAnsi="仿宋_GB2312" w:cs="仿宋_GB2312" w:hint="eastAsia"/>
          <w:kern w:val="0"/>
          <w:sz w:val="32"/>
          <w:szCs w:val="32"/>
        </w:rPr>
        <w:t>醇悬浮剂、12.5%氟环</w:t>
      </w:r>
      <w:proofErr w:type="gramStart"/>
      <w:r>
        <w:rPr>
          <w:rFonts w:ascii="仿宋_GB2312" w:eastAsia="仿宋_GB2312" w:hAnsi="仿宋_GB2312" w:cs="仿宋_GB2312" w:hint="eastAsia"/>
          <w:kern w:val="0"/>
          <w:sz w:val="32"/>
          <w:szCs w:val="32"/>
        </w:rPr>
        <w:t>唑</w:t>
      </w:r>
      <w:proofErr w:type="gramEnd"/>
      <w:r>
        <w:rPr>
          <w:rFonts w:ascii="仿宋_GB2312" w:eastAsia="仿宋_GB2312" w:hAnsi="仿宋_GB2312" w:cs="仿宋_GB2312" w:hint="eastAsia"/>
          <w:kern w:val="0"/>
          <w:sz w:val="32"/>
          <w:szCs w:val="32"/>
        </w:rPr>
        <w:t>悬浮剂(欧得)、10%</w:t>
      </w:r>
      <w:proofErr w:type="gramStart"/>
      <w:r>
        <w:rPr>
          <w:rFonts w:ascii="仿宋_GB2312" w:eastAsia="仿宋_GB2312" w:hAnsi="仿宋_GB2312" w:cs="仿宋_GB2312" w:hint="eastAsia"/>
          <w:kern w:val="0"/>
          <w:sz w:val="32"/>
          <w:szCs w:val="32"/>
        </w:rPr>
        <w:t>世</w:t>
      </w:r>
      <w:proofErr w:type="gramEnd"/>
      <w:r>
        <w:rPr>
          <w:rFonts w:ascii="仿宋_GB2312" w:eastAsia="仿宋_GB2312" w:hAnsi="仿宋_GB2312" w:cs="仿宋_GB2312" w:hint="eastAsia"/>
          <w:kern w:val="0"/>
          <w:sz w:val="32"/>
          <w:szCs w:val="32"/>
        </w:rPr>
        <w:t>高（</w:t>
      </w:r>
      <w:r>
        <w:rPr>
          <w:rFonts w:ascii="仿宋_GB2312" w:eastAsia="仿宋_GB2312" w:hAnsi="仿宋_GB2312" w:cs="仿宋_GB2312"/>
          <w:kern w:val="0"/>
          <w:sz w:val="32"/>
          <w:szCs w:val="32"/>
        </w:rPr>
        <w:fldChar w:fldCharType="begin"/>
      </w:r>
      <w:r>
        <w:rPr>
          <w:rFonts w:ascii="仿宋_GB2312" w:eastAsia="仿宋_GB2312" w:hAnsi="仿宋_GB2312" w:cs="仿宋_GB2312"/>
          <w:kern w:val="0"/>
          <w:sz w:val="32"/>
          <w:szCs w:val="32"/>
        </w:rPr>
        <w:instrText xml:space="preserve"> HYPERLINK "http://baike.baidu.com/view/731902.htm" \t "_blank" </w:instrText>
      </w:r>
      <w:r>
        <w:rPr>
          <w:rFonts w:ascii="仿宋_GB2312" w:eastAsia="仿宋_GB2312" w:hAnsi="仿宋_GB2312" w:cs="仿宋_GB2312"/>
          <w:kern w:val="0"/>
          <w:sz w:val="32"/>
          <w:szCs w:val="32"/>
        </w:rPr>
        <w:fldChar w:fldCharType="separate"/>
      </w:r>
      <w:r>
        <w:rPr>
          <w:rStyle w:val="a6"/>
          <w:rFonts w:ascii="仿宋_GB2312" w:eastAsia="仿宋_GB2312" w:hAnsi="仿宋_GB2312" w:cs="仿宋_GB2312" w:hint="eastAsia"/>
          <w:kern w:val="0"/>
          <w:sz w:val="32"/>
          <w:szCs w:val="32"/>
        </w:rPr>
        <w:t>苯</w:t>
      </w:r>
      <w:proofErr w:type="gramStart"/>
      <w:r>
        <w:rPr>
          <w:rStyle w:val="a6"/>
          <w:rFonts w:ascii="仿宋_GB2312" w:eastAsia="仿宋_GB2312" w:hAnsi="仿宋_GB2312" w:cs="仿宋_GB2312" w:hint="eastAsia"/>
          <w:kern w:val="0"/>
          <w:sz w:val="32"/>
          <w:szCs w:val="32"/>
        </w:rPr>
        <w:t>醚甲环唑</w:t>
      </w:r>
      <w:proofErr w:type="gramEnd"/>
      <w:r>
        <w:rPr>
          <w:rFonts w:ascii="仿宋_GB2312" w:eastAsia="仿宋_GB2312" w:hAnsi="仿宋_GB2312" w:cs="仿宋_GB2312"/>
          <w:kern w:val="0"/>
          <w:sz w:val="32"/>
          <w:szCs w:val="32"/>
        </w:rPr>
        <w:fldChar w:fldCharType="end"/>
      </w:r>
      <w:r>
        <w:rPr>
          <w:rFonts w:ascii="仿宋_GB2312" w:eastAsia="仿宋_GB2312" w:hAnsi="仿宋_GB2312" w:cs="仿宋_GB2312" w:hint="eastAsia"/>
          <w:kern w:val="0"/>
          <w:sz w:val="32"/>
          <w:szCs w:val="32"/>
        </w:rPr>
        <w:t>）、18.7%扬彩（丙环·</w:t>
      </w:r>
      <w:proofErr w:type="gramStart"/>
      <w:r>
        <w:rPr>
          <w:rFonts w:ascii="仿宋_GB2312" w:eastAsia="仿宋_GB2312" w:hAnsi="仿宋_GB2312" w:cs="仿宋_GB2312" w:hint="eastAsia"/>
          <w:kern w:val="0"/>
          <w:sz w:val="32"/>
          <w:szCs w:val="32"/>
        </w:rPr>
        <w:t>醚菌酯</w:t>
      </w:r>
      <w:proofErr w:type="gramEnd"/>
      <w:r>
        <w:rPr>
          <w:rFonts w:ascii="仿宋_GB2312" w:eastAsia="仿宋_GB2312" w:hAnsi="仿宋_GB2312" w:cs="仿宋_GB2312" w:hint="eastAsia"/>
          <w:kern w:val="0"/>
          <w:sz w:val="32"/>
          <w:szCs w:val="32"/>
        </w:rPr>
        <w:t>）、70%</w:t>
      </w:r>
      <w:proofErr w:type="gramStart"/>
      <w:r>
        <w:rPr>
          <w:rFonts w:ascii="仿宋_GB2312" w:eastAsia="仿宋_GB2312" w:hAnsi="仿宋_GB2312" w:cs="仿宋_GB2312" w:hint="eastAsia"/>
          <w:kern w:val="0"/>
          <w:sz w:val="32"/>
          <w:szCs w:val="32"/>
        </w:rPr>
        <w:t>代森锰锌</w:t>
      </w:r>
      <w:proofErr w:type="gramEnd"/>
      <w:r>
        <w:rPr>
          <w:rFonts w:ascii="仿宋_GB2312" w:eastAsia="仿宋_GB2312" w:hAnsi="仿宋_GB2312" w:cs="仿宋_GB2312" w:hint="eastAsia"/>
          <w:kern w:val="0"/>
          <w:sz w:val="32"/>
          <w:szCs w:val="32"/>
        </w:rPr>
        <w:t>等，零星发病时进行挑治，一旦发病叶片上升到功能叶片，则需进行全田防治。与芸苔素内酯等混用可减量增效。</w:t>
      </w:r>
    </w:p>
    <w:p w14:paraId="126C9BEE"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大豆灰斑病的防治</w:t>
      </w:r>
    </w:p>
    <w:p w14:paraId="6BA6A4EB"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玉米大豆带状复合种植豆</w:t>
      </w:r>
      <w:proofErr w:type="gramStart"/>
      <w:r>
        <w:rPr>
          <w:rFonts w:ascii="仿宋_GB2312" w:eastAsia="仿宋_GB2312" w:hAnsi="仿宋_GB2312" w:cs="仿宋_GB2312" w:hint="eastAsia"/>
          <w:kern w:val="0"/>
          <w:sz w:val="32"/>
          <w:szCs w:val="32"/>
        </w:rPr>
        <w:t>田多种</w:t>
      </w:r>
      <w:proofErr w:type="gramEnd"/>
      <w:r>
        <w:rPr>
          <w:rFonts w:ascii="仿宋_GB2312" w:eastAsia="仿宋_GB2312" w:hAnsi="仿宋_GB2312" w:cs="仿宋_GB2312" w:hint="eastAsia"/>
          <w:kern w:val="0"/>
          <w:sz w:val="32"/>
          <w:szCs w:val="32"/>
        </w:rPr>
        <w:t>病虫害发生轻于</w:t>
      </w:r>
      <w:proofErr w:type="gramStart"/>
      <w:r>
        <w:rPr>
          <w:rFonts w:ascii="仿宋_GB2312" w:eastAsia="仿宋_GB2312" w:hAnsi="仿宋_GB2312" w:cs="仿宋_GB2312" w:hint="eastAsia"/>
          <w:kern w:val="0"/>
          <w:sz w:val="32"/>
          <w:szCs w:val="32"/>
        </w:rPr>
        <w:t>纯作豆</w:t>
      </w:r>
      <w:proofErr w:type="gramEnd"/>
      <w:r>
        <w:rPr>
          <w:rFonts w:ascii="仿宋_GB2312" w:eastAsia="仿宋_GB2312" w:hAnsi="仿宋_GB2312" w:cs="仿宋_GB2312" w:hint="eastAsia"/>
          <w:kern w:val="0"/>
          <w:sz w:val="32"/>
          <w:szCs w:val="32"/>
        </w:rPr>
        <w:t>田。大豆灰斑病的发生与品种有密切关系,但目前抗病品</w:t>
      </w:r>
      <w:r>
        <w:rPr>
          <w:rFonts w:ascii="仿宋_GB2312" w:eastAsia="仿宋_GB2312" w:hAnsi="仿宋_GB2312" w:cs="仿宋_GB2312" w:hint="eastAsia"/>
          <w:kern w:val="0"/>
          <w:sz w:val="32"/>
          <w:szCs w:val="32"/>
        </w:rPr>
        <w:lastRenderedPageBreak/>
        <w:t>种较少，主要采取农业防治和化学防治措施。</w:t>
      </w:r>
    </w:p>
    <w:p w14:paraId="7311B2B2"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1.农业防治。选用未受感染病原菌大豆</w:t>
      </w:r>
      <w:proofErr w:type="gramStart"/>
      <w:r>
        <w:rPr>
          <w:rFonts w:ascii="仿宋_GB2312" w:eastAsia="仿宋_GB2312" w:hAnsi="仿宋_GB2312" w:cs="仿宋_GB2312" w:hint="eastAsia"/>
          <w:kern w:val="0"/>
          <w:sz w:val="32"/>
          <w:szCs w:val="32"/>
        </w:rPr>
        <w:t>田生产</w:t>
      </w:r>
      <w:proofErr w:type="gramEnd"/>
      <w:r>
        <w:rPr>
          <w:rFonts w:ascii="仿宋_GB2312" w:eastAsia="仿宋_GB2312" w:hAnsi="仿宋_GB2312" w:cs="仿宋_GB2312" w:hint="eastAsia"/>
          <w:kern w:val="0"/>
          <w:sz w:val="32"/>
          <w:szCs w:val="32"/>
        </w:rPr>
        <w:t>的种子，采用无病原菌种子，播种前选种并进行药剂拌种或种子消毒。若田间发病时应及时清除病苗，铲除再侵染源，可有效地控制后期发病程度。</w:t>
      </w:r>
    </w:p>
    <w:p w14:paraId="09014317"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2.化学防治。要严格精选，淘汰病虫粒种子，再经药剂拌种达到控制灰斑病菌源的目的，一般用种子重量0.3%～0.4% 的多福合剂或多克合剂拌种。</w:t>
      </w:r>
    </w:p>
    <w:p w14:paraId="1077768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大豆结荚期至</w:t>
      </w:r>
      <w:proofErr w:type="gramStart"/>
      <w:r>
        <w:rPr>
          <w:rFonts w:ascii="仿宋_GB2312" w:eastAsia="仿宋_GB2312" w:hAnsi="仿宋_GB2312" w:cs="仿宋_GB2312" w:hint="eastAsia"/>
          <w:kern w:val="0"/>
          <w:sz w:val="32"/>
          <w:szCs w:val="32"/>
        </w:rPr>
        <w:t>盛荚期是</w:t>
      </w:r>
      <w:proofErr w:type="gramEnd"/>
      <w:r>
        <w:rPr>
          <w:rFonts w:ascii="仿宋_GB2312" w:eastAsia="仿宋_GB2312" w:hAnsi="仿宋_GB2312" w:cs="仿宋_GB2312" w:hint="eastAsia"/>
          <w:kern w:val="0"/>
          <w:sz w:val="32"/>
          <w:szCs w:val="32"/>
        </w:rPr>
        <w:t>化学防治的关键时期，若此期干旱应向后推迟施药。推荐的农药主要有：①70%甲基托布津可湿性粉剂或50%多菌灵可湿性粉剂喷雾；②40%多菌</w:t>
      </w:r>
      <w:proofErr w:type="gramStart"/>
      <w:r>
        <w:rPr>
          <w:rFonts w:ascii="仿宋_GB2312" w:eastAsia="仿宋_GB2312" w:hAnsi="仿宋_GB2312" w:cs="仿宋_GB2312" w:hint="eastAsia"/>
          <w:kern w:val="0"/>
          <w:sz w:val="32"/>
          <w:szCs w:val="32"/>
        </w:rPr>
        <w:t>灵胶悬</w:t>
      </w:r>
      <w:proofErr w:type="gramEnd"/>
      <w:r>
        <w:rPr>
          <w:rFonts w:ascii="仿宋_GB2312" w:eastAsia="仿宋_GB2312" w:hAnsi="仿宋_GB2312" w:cs="仿宋_GB2312" w:hint="eastAsia"/>
          <w:kern w:val="0"/>
          <w:sz w:val="32"/>
          <w:szCs w:val="32"/>
        </w:rPr>
        <w:t>剂；③50%多菌灵可湿性粉剂与2.5%溴氰菊酯乳油混和，加水喷雾,可达到兼防大豆食心虫与灰斑病的效果。</w:t>
      </w:r>
    </w:p>
    <w:p w14:paraId="520B53EA"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大豆蚜虫的防治</w:t>
      </w:r>
    </w:p>
    <w:p w14:paraId="179F124D"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大豆蚜虫</w:t>
      </w:r>
      <w:proofErr w:type="gramStart"/>
      <w:r>
        <w:rPr>
          <w:rFonts w:ascii="仿宋_GB2312" w:eastAsia="仿宋_GB2312" w:hAnsi="仿宋_GB2312" w:cs="仿宋_GB2312" w:hint="eastAsia"/>
          <w:kern w:val="0"/>
          <w:sz w:val="32"/>
          <w:szCs w:val="32"/>
        </w:rPr>
        <w:t>具有趋嫩的</w:t>
      </w:r>
      <w:proofErr w:type="gramEnd"/>
      <w:r>
        <w:rPr>
          <w:rFonts w:ascii="仿宋_GB2312" w:eastAsia="仿宋_GB2312" w:hAnsi="仿宋_GB2312" w:cs="仿宋_GB2312" w:hint="eastAsia"/>
          <w:kern w:val="0"/>
          <w:sz w:val="32"/>
          <w:szCs w:val="32"/>
        </w:rPr>
        <w:t>习性，主要危害大豆苗期，可传播病毒，使大豆感染病毒病，具有早期点片发生和后期蔓延速度快的特点，目前主要以化学防治为主。</w:t>
      </w:r>
    </w:p>
    <w:p w14:paraId="4C8DC2B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1.物理防治。利用银灰色膜避</w:t>
      </w:r>
      <w:proofErr w:type="gramStart"/>
      <w:r>
        <w:rPr>
          <w:rFonts w:ascii="仿宋_GB2312" w:eastAsia="仿宋_GB2312" w:hAnsi="仿宋_GB2312" w:cs="仿宋_GB2312" w:hint="eastAsia"/>
          <w:kern w:val="0"/>
          <w:sz w:val="32"/>
          <w:szCs w:val="32"/>
        </w:rPr>
        <w:t>蚜</w:t>
      </w:r>
      <w:proofErr w:type="gramEnd"/>
      <w:r>
        <w:rPr>
          <w:rFonts w:ascii="仿宋_GB2312" w:eastAsia="仿宋_GB2312" w:hAnsi="仿宋_GB2312" w:cs="仿宋_GB2312" w:hint="eastAsia"/>
          <w:kern w:val="0"/>
          <w:sz w:val="32"/>
          <w:szCs w:val="32"/>
        </w:rPr>
        <w:t>和黄板诱杀，利用黄板诱杀蚜虫，</w:t>
      </w:r>
      <w:proofErr w:type="gramStart"/>
      <w:r>
        <w:rPr>
          <w:rFonts w:ascii="仿宋_GB2312" w:eastAsia="仿宋_GB2312" w:hAnsi="仿宋_GB2312" w:cs="仿宋_GB2312" w:hint="eastAsia"/>
          <w:kern w:val="0"/>
          <w:sz w:val="32"/>
          <w:szCs w:val="32"/>
        </w:rPr>
        <w:t>每亩支挂30片</w:t>
      </w:r>
      <w:proofErr w:type="gramEnd"/>
      <w:r>
        <w:rPr>
          <w:rFonts w:ascii="仿宋_GB2312" w:eastAsia="仿宋_GB2312" w:hAnsi="仿宋_GB2312" w:cs="仿宋_GB2312" w:hint="eastAsia"/>
          <w:kern w:val="0"/>
          <w:sz w:val="32"/>
          <w:szCs w:val="32"/>
        </w:rPr>
        <w:t>左右；利用银灰色薄膜剪成</w:t>
      </w:r>
      <w:proofErr w:type="gramStart"/>
      <w:r>
        <w:rPr>
          <w:rFonts w:ascii="仿宋_GB2312" w:eastAsia="仿宋_GB2312" w:hAnsi="仿宋_GB2312" w:cs="仿宋_GB2312" w:hint="eastAsia"/>
          <w:kern w:val="0"/>
          <w:sz w:val="32"/>
          <w:szCs w:val="32"/>
        </w:rPr>
        <w:t>10厘米宽挂条</w:t>
      </w:r>
      <w:proofErr w:type="gramEnd"/>
      <w:r>
        <w:rPr>
          <w:rFonts w:ascii="仿宋_GB2312" w:eastAsia="仿宋_GB2312" w:hAnsi="仿宋_GB2312" w:cs="仿宋_GB2312" w:hint="eastAsia"/>
          <w:kern w:val="0"/>
          <w:sz w:val="32"/>
          <w:szCs w:val="32"/>
        </w:rPr>
        <w:t>，纵拉成V形，可驱避蚜虫。</w:t>
      </w:r>
    </w:p>
    <w:p w14:paraId="75744098"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2.化学防治。大豆播种前可用27％</w:t>
      </w:r>
      <w:proofErr w:type="gramStart"/>
      <w:r>
        <w:rPr>
          <w:rFonts w:ascii="仿宋_GB2312" w:eastAsia="仿宋_GB2312" w:hAnsi="仿宋_GB2312" w:cs="仿宋_GB2312" w:hint="eastAsia"/>
          <w:kern w:val="0"/>
          <w:sz w:val="32"/>
          <w:szCs w:val="32"/>
        </w:rPr>
        <w:t>噻</w:t>
      </w:r>
      <w:proofErr w:type="gramEnd"/>
      <w:r>
        <w:rPr>
          <w:rFonts w:ascii="仿宋_GB2312" w:eastAsia="仿宋_GB2312" w:hAnsi="仿宋_GB2312" w:cs="仿宋_GB2312" w:hint="eastAsia"/>
          <w:kern w:val="0"/>
          <w:sz w:val="32"/>
          <w:szCs w:val="32"/>
        </w:rPr>
        <w:t>虫</w:t>
      </w:r>
      <w:proofErr w:type="gramStart"/>
      <w:r>
        <w:rPr>
          <w:rFonts w:ascii="仿宋_GB2312" w:eastAsia="仿宋_GB2312" w:hAnsi="仿宋_GB2312" w:cs="仿宋_GB2312" w:hint="eastAsia"/>
          <w:kern w:val="0"/>
          <w:sz w:val="32"/>
          <w:szCs w:val="32"/>
        </w:rPr>
        <w:t>咯霜灵</w:t>
      </w:r>
      <w:proofErr w:type="gramEnd"/>
      <w:r>
        <w:rPr>
          <w:rFonts w:ascii="仿宋_GB2312" w:eastAsia="仿宋_GB2312" w:hAnsi="仿宋_GB2312" w:cs="仿宋_GB2312" w:hint="eastAsia"/>
          <w:kern w:val="0"/>
          <w:sz w:val="32"/>
          <w:szCs w:val="32"/>
        </w:rPr>
        <w:t>悬浮种衣剂进行种子包衣。这样可有效防治苗期蚜虫，同时可兼治地下害虫。当蚜虫发生量大时，当大豆每株10头蚜虫以上或</w:t>
      </w:r>
      <w:proofErr w:type="gramStart"/>
      <w:r>
        <w:rPr>
          <w:rFonts w:ascii="仿宋_GB2312" w:eastAsia="仿宋_GB2312" w:hAnsi="仿宋_GB2312" w:cs="仿宋_GB2312" w:hint="eastAsia"/>
          <w:kern w:val="0"/>
          <w:sz w:val="32"/>
          <w:szCs w:val="32"/>
        </w:rPr>
        <w:t>卷叶率</w:t>
      </w:r>
      <w:proofErr w:type="gramEnd"/>
      <w:r>
        <w:rPr>
          <w:rFonts w:ascii="仿宋_GB2312" w:eastAsia="仿宋_GB2312" w:hAnsi="仿宋_GB2312" w:cs="仿宋_GB2312" w:hint="eastAsia"/>
          <w:kern w:val="0"/>
          <w:sz w:val="32"/>
          <w:szCs w:val="32"/>
        </w:rPr>
        <w:t>5％以上时，用50％抗</w:t>
      </w:r>
      <w:proofErr w:type="gramStart"/>
      <w:r>
        <w:rPr>
          <w:rFonts w:ascii="仿宋_GB2312" w:eastAsia="仿宋_GB2312" w:hAnsi="仿宋_GB2312" w:cs="仿宋_GB2312" w:hint="eastAsia"/>
          <w:kern w:val="0"/>
          <w:sz w:val="32"/>
          <w:szCs w:val="32"/>
        </w:rPr>
        <w:t>蚜</w:t>
      </w:r>
      <w:proofErr w:type="gramEnd"/>
      <w:r>
        <w:rPr>
          <w:rFonts w:ascii="仿宋_GB2312" w:eastAsia="仿宋_GB2312" w:hAnsi="仿宋_GB2312" w:cs="仿宋_GB2312" w:hint="eastAsia"/>
          <w:kern w:val="0"/>
          <w:sz w:val="32"/>
          <w:szCs w:val="32"/>
        </w:rPr>
        <w:t>威可湿性粉剂、25％</w:t>
      </w:r>
      <w:proofErr w:type="gramStart"/>
      <w:r>
        <w:rPr>
          <w:rFonts w:ascii="仿宋_GB2312" w:eastAsia="仿宋_GB2312" w:hAnsi="仿宋_GB2312" w:cs="仿宋_GB2312" w:hint="eastAsia"/>
          <w:kern w:val="0"/>
          <w:sz w:val="32"/>
          <w:szCs w:val="32"/>
        </w:rPr>
        <w:lastRenderedPageBreak/>
        <w:t>噻</w:t>
      </w:r>
      <w:proofErr w:type="gramEnd"/>
      <w:r>
        <w:rPr>
          <w:rFonts w:ascii="仿宋_GB2312" w:eastAsia="仿宋_GB2312" w:hAnsi="仿宋_GB2312" w:cs="仿宋_GB2312" w:hint="eastAsia"/>
          <w:kern w:val="0"/>
          <w:sz w:val="32"/>
          <w:szCs w:val="32"/>
        </w:rPr>
        <w:t>虫</w:t>
      </w:r>
      <w:proofErr w:type="gramStart"/>
      <w:r>
        <w:rPr>
          <w:rFonts w:ascii="仿宋_GB2312" w:eastAsia="仿宋_GB2312" w:hAnsi="仿宋_GB2312" w:cs="仿宋_GB2312" w:hint="eastAsia"/>
          <w:kern w:val="0"/>
          <w:sz w:val="32"/>
          <w:szCs w:val="32"/>
        </w:rPr>
        <w:t>嗪</w:t>
      </w:r>
      <w:proofErr w:type="gramEnd"/>
      <w:r>
        <w:rPr>
          <w:rFonts w:ascii="仿宋_GB2312" w:eastAsia="仿宋_GB2312" w:hAnsi="仿宋_GB2312" w:cs="仿宋_GB2312" w:hint="eastAsia"/>
          <w:kern w:val="0"/>
          <w:sz w:val="32"/>
          <w:szCs w:val="32"/>
        </w:rPr>
        <w:t>可湿性粉剂或10％</w:t>
      </w:r>
      <w:proofErr w:type="gramStart"/>
      <w:r>
        <w:rPr>
          <w:rFonts w:ascii="仿宋_GB2312" w:eastAsia="仿宋_GB2312" w:hAnsi="仿宋_GB2312" w:cs="仿宋_GB2312" w:hint="eastAsia"/>
          <w:kern w:val="0"/>
          <w:sz w:val="32"/>
          <w:szCs w:val="32"/>
        </w:rPr>
        <w:t>吡虫琳</w:t>
      </w:r>
      <w:proofErr w:type="gramEnd"/>
      <w:r>
        <w:rPr>
          <w:rFonts w:ascii="仿宋_GB2312" w:eastAsia="仿宋_GB2312" w:hAnsi="仿宋_GB2312" w:cs="仿宋_GB2312" w:hint="eastAsia"/>
          <w:kern w:val="0"/>
          <w:sz w:val="32"/>
          <w:szCs w:val="32"/>
        </w:rPr>
        <w:t>可湿性粉剂喷雾。注意喷药部位，即生长点（顶叶）、叶背面。防治大豆蚜虫要轮换交替用药，大豆蚜虫极易产生抗药性。</w:t>
      </w:r>
    </w:p>
    <w:p w14:paraId="07DEFE0F"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3.天敌防治。大豆蚜虫天敌包括异色瓢虫、中华草蛉、黑带食蚜蝇、捕食</w:t>
      </w:r>
      <w:proofErr w:type="gramStart"/>
      <w:r>
        <w:rPr>
          <w:rFonts w:ascii="仿宋_GB2312" w:eastAsia="仿宋_GB2312" w:hAnsi="仿宋_GB2312" w:cs="仿宋_GB2312" w:hint="eastAsia"/>
          <w:kern w:val="0"/>
          <w:sz w:val="32"/>
          <w:szCs w:val="32"/>
        </w:rPr>
        <w:t>蝽</w:t>
      </w:r>
      <w:proofErr w:type="gramEnd"/>
      <w:r>
        <w:rPr>
          <w:rFonts w:ascii="仿宋_GB2312" w:eastAsia="仿宋_GB2312" w:hAnsi="仿宋_GB2312" w:cs="仿宋_GB2312" w:hint="eastAsia"/>
          <w:kern w:val="0"/>
          <w:sz w:val="32"/>
          <w:szCs w:val="32"/>
        </w:rPr>
        <w:t>等捕食性天敌，</w:t>
      </w:r>
      <w:proofErr w:type="gramStart"/>
      <w:r>
        <w:rPr>
          <w:rFonts w:ascii="仿宋_GB2312" w:eastAsia="仿宋_GB2312" w:hAnsi="仿宋_GB2312" w:cs="仿宋_GB2312" w:hint="eastAsia"/>
          <w:kern w:val="0"/>
          <w:sz w:val="32"/>
          <w:szCs w:val="32"/>
        </w:rPr>
        <w:t>蚜</w:t>
      </w:r>
      <w:proofErr w:type="gramEnd"/>
      <w:r>
        <w:rPr>
          <w:rFonts w:ascii="仿宋_GB2312" w:eastAsia="仿宋_GB2312" w:hAnsi="仿宋_GB2312" w:cs="仿宋_GB2312" w:hint="eastAsia"/>
          <w:kern w:val="0"/>
          <w:sz w:val="32"/>
          <w:szCs w:val="32"/>
        </w:rPr>
        <w:t>茧蜂、</w:t>
      </w:r>
      <w:proofErr w:type="gramStart"/>
      <w:r>
        <w:rPr>
          <w:rFonts w:ascii="仿宋_GB2312" w:eastAsia="仿宋_GB2312" w:hAnsi="仿宋_GB2312" w:cs="仿宋_GB2312" w:hint="eastAsia"/>
          <w:kern w:val="0"/>
          <w:sz w:val="32"/>
          <w:szCs w:val="32"/>
        </w:rPr>
        <w:t>蚜</w:t>
      </w:r>
      <w:proofErr w:type="gramEnd"/>
      <w:r>
        <w:rPr>
          <w:rFonts w:ascii="仿宋_GB2312" w:eastAsia="仿宋_GB2312" w:hAnsi="仿宋_GB2312" w:cs="仿宋_GB2312" w:hint="eastAsia"/>
          <w:kern w:val="0"/>
          <w:sz w:val="32"/>
          <w:szCs w:val="32"/>
        </w:rPr>
        <w:t>小蜂类寄生性天敌。有效利用并保护好复合带的天敌优势。</w:t>
      </w:r>
    </w:p>
    <w:p w14:paraId="10C53C3A" w14:textId="77777777" w:rsidR="00FE5ECB" w:rsidRDefault="00FE5ECB" w:rsidP="00FE5ECB">
      <w:pPr>
        <w:widowControl/>
        <w:numPr>
          <w:ilvl w:val="0"/>
          <w:numId w:val="1"/>
        </w:numPr>
        <w:spacing w:line="579" w:lineRule="exact"/>
        <w:ind w:firstLineChars="200" w:firstLine="643"/>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大豆食心虫的防治</w:t>
      </w:r>
    </w:p>
    <w:p w14:paraId="79A42813"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大豆食心虫寄主单一，成虫飞行能力弱，以</w:t>
      </w:r>
      <w:proofErr w:type="gramStart"/>
      <w:r>
        <w:rPr>
          <w:rFonts w:ascii="仿宋_GB2312" w:eastAsia="仿宋_GB2312" w:hAnsi="仿宋_GB2312" w:cs="仿宋_GB2312" w:hint="eastAsia"/>
          <w:kern w:val="0"/>
          <w:sz w:val="32"/>
          <w:szCs w:val="32"/>
        </w:rPr>
        <w:t>幼虫驻荚</w:t>
      </w:r>
      <w:proofErr w:type="gramEnd"/>
      <w:r>
        <w:rPr>
          <w:rFonts w:ascii="仿宋_GB2312" w:eastAsia="仿宋_GB2312" w:hAnsi="仿宋_GB2312" w:cs="仿宋_GB2312" w:hint="eastAsia"/>
          <w:kern w:val="0"/>
          <w:sz w:val="32"/>
          <w:szCs w:val="32"/>
        </w:rPr>
        <w:t>为害。防治时以成虫为主，以幼虫为辅。绿色防控是防治大豆食心虫的可持续措施。</w:t>
      </w:r>
    </w:p>
    <w:p w14:paraId="29A26B26"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1.加强预测预报。8月初开始利用专用性</w:t>
      </w:r>
      <w:proofErr w:type="gramStart"/>
      <w:r>
        <w:rPr>
          <w:rFonts w:ascii="仿宋_GB2312" w:eastAsia="仿宋_GB2312" w:hAnsi="仿宋_GB2312" w:cs="仿宋_GB2312" w:hint="eastAsia"/>
          <w:kern w:val="0"/>
          <w:sz w:val="32"/>
          <w:szCs w:val="32"/>
        </w:rPr>
        <w:t>诱</w:t>
      </w:r>
      <w:proofErr w:type="gramEnd"/>
      <w:r>
        <w:rPr>
          <w:rFonts w:ascii="仿宋_GB2312" w:eastAsia="仿宋_GB2312" w:hAnsi="仿宋_GB2312" w:cs="仿宋_GB2312" w:hint="eastAsia"/>
          <w:kern w:val="0"/>
          <w:sz w:val="32"/>
          <w:szCs w:val="32"/>
        </w:rPr>
        <w:t>设备，密切关注大豆食心虫实际发生时期和盛发期。田间成虫数量大量增多且伴随打团现象，则为盛发期。也可沿大豆</w:t>
      </w:r>
      <w:proofErr w:type="gramStart"/>
      <w:r>
        <w:rPr>
          <w:rFonts w:ascii="仿宋_GB2312" w:eastAsia="仿宋_GB2312" w:hAnsi="仿宋_GB2312" w:cs="仿宋_GB2312" w:hint="eastAsia"/>
          <w:kern w:val="0"/>
          <w:sz w:val="32"/>
          <w:szCs w:val="32"/>
        </w:rPr>
        <w:t>田间垄以木棍</w:t>
      </w:r>
      <w:proofErr w:type="gramEnd"/>
      <w:r>
        <w:rPr>
          <w:rFonts w:ascii="仿宋_GB2312" w:eastAsia="仿宋_GB2312" w:hAnsi="仿宋_GB2312" w:cs="仿宋_GB2312" w:hint="eastAsia"/>
          <w:kern w:val="0"/>
          <w:sz w:val="32"/>
          <w:szCs w:val="32"/>
        </w:rPr>
        <w:t xml:space="preserve">轻轻敲打豆株，发现大豆食心虫出现打团飞翔、每团食心虫数量大，出现雌雄交配现象或百荚卵量超过20粒，则确定需要防治。 </w:t>
      </w:r>
    </w:p>
    <w:p w14:paraId="56F5493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2.农业措施：选用无毛品种的大豆，对于降低大豆食心虫害的发生、保护作物的生长发育有着重要的作用。较远距离的轮作可减轻其为害，在距前一年大豆</w:t>
      </w:r>
      <w:proofErr w:type="gramStart"/>
      <w:r>
        <w:rPr>
          <w:rFonts w:ascii="仿宋_GB2312" w:eastAsia="仿宋_GB2312" w:hAnsi="仿宋_GB2312" w:cs="仿宋_GB2312" w:hint="eastAsia"/>
          <w:kern w:val="0"/>
          <w:sz w:val="32"/>
          <w:szCs w:val="32"/>
        </w:rPr>
        <w:t>茬</w:t>
      </w:r>
      <w:proofErr w:type="gramEnd"/>
      <w:r>
        <w:rPr>
          <w:rFonts w:ascii="仿宋_GB2312" w:eastAsia="仿宋_GB2312" w:hAnsi="仿宋_GB2312" w:cs="仿宋_GB2312" w:hint="eastAsia"/>
          <w:kern w:val="0"/>
          <w:sz w:val="32"/>
          <w:szCs w:val="32"/>
        </w:rPr>
        <w:t>1000m以外种植大豆，可降低</w:t>
      </w:r>
      <w:proofErr w:type="gramStart"/>
      <w:r>
        <w:rPr>
          <w:rFonts w:ascii="仿宋_GB2312" w:eastAsia="仿宋_GB2312" w:hAnsi="仿宋_GB2312" w:cs="仿宋_GB2312" w:hint="eastAsia"/>
          <w:kern w:val="0"/>
          <w:sz w:val="32"/>
          <w:szCs w:val="32"/>
        </w:rPr>
        <w:t>虫食率</w:t>
      </w:r>
      <w:proofErr w:type="gramEnd"/>
      <w:r>
        <w:rPr>
          <w:rFonts w:ascii="仿宋_GB2312" w:eastAsia="仿宋_GB2312" w:hAnsi="仿宋_GB2312" w:cs="仿宋_GB2312" w:hint="eastAsia"/>
          <w:kern w:val="0"/>
          <w:sz w:val="32"/>
          <w:szCs w:val="32"/>
        </w:rPr>
        <w:t>90%左右。大豆收获后，及时秋翻，增加越冬幼虫的死亡率。</w:t>
      </w:r>
    </w:p>
    <w:p w14:paraId="1B07074C"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3.物理防治。成虫对黑光灯的驱性最强。</w:t>
      </w:r>
    </w:p>
    <w:p w14:paraId="77AF9E30"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4.绿色防控技术。已知大豆食心虫天敌种类主要是寄生蜂主要有中国瘦姬蜂和小茧蜂，还有蚂蚁、步行虫和白</w:t>
      </w:r>
      <w:r>
        <w:rPr>
          <w:rFonts w:ascii="仿宋_GB2312" w:eastAsia="仿宋_GB2312" w:hAnsi="仿宋_GB2312" w:cs="仿宋_GB2312" w:hint="eastAsia"/>
          <w:kern w:val="0"/>
          <w:sz w:val="32"/>
          <w:szCs w:val="32"/>
        </w:rPr>
        <w:lastRenderedPageBreak/>
        <w:t>僵菌。有重脱荚前，采用大量白僵菌粉粉剂，加入细土或草灰，混合搅拌均匀后撒在</w:t>
      </w:r>
      <w:proofErr w:type="gramStart"/>
      <w:r>
        <w:rPr>
          <w:rFonts w:ascii="仿宋_GB2312" w:eastAsia="仿宋_GB2312" w:hAnsi="仿宋_GB2312" w:cs="仿宋_GB2312" w:hint="eastAsia"/>
          <w:kern w:val="0"/>
          <w:sz w:val="32"/>
          <w:szCs w:val="32"/>
        </w:rPr>
        <w:t>豆</w:t>
      </w:r>
      <w:proofErr w:type="gramEnd"/>
      <w:r>
        <w:rPr>
          <w:rFonts w:ascii="仿宋_GB2312" w:eastAsia="仿宋_GB2312" w:hAnsi="仿宋_GB2312" w:cs="仿宋_GB2312" w:hint="eastAsia"/>
          <w:kern w:val="0"/>
          <w:sz w:val="32"/>
          <w:szCs w:val="32"/>
        </w:rPr>
        <w:t>田垄，起到消灭幼虫作用。在成虫产卵盛期，田间人工释放天敌赤眼蜂防治，以</w:t>
      </w:r>
      <w:proofErr w:type="gramStart"/>
      <w:r>
        <w:rPr>
          <w:rFonts w:ascii="仿宋_GB2312" w:eastAsia="仿宋_GB2312" w:hAnsi="仿宋_GB2312" w:cs="仿宋_GB2312" w:hint="eastAsia"/>
          <w:kern w:val="0"/>
          <w:sz w:val="32"/>
          <w:szCs w:val="32"/>
        </w:rPr>
        <w:t>30～45万头每倾为</w:t>
      </w:r>
      <w:proofErr w:type="gramEnd"/>
      <w:r>
        <w:rPr>
          <w:rFonts w:ascii="仿宋_GB2312" w:eastAsia="仿宋_GB2312" w:hAnsi="仿宋_GB2312" w:cs="仿宋_GB2312" w:hint="eastAsia"/>
          <w:kern w:val="0"/>
          <w:sz w:val="32"/>
          <w:szCs w:val="32"/>
        </w:rPr>
        <w:t>标准，释放赤眼蜂1～2次。</w:t>
      </w:r>
    </w:p>
    <w:p w14:paraId="27547E64"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5.化学防治。掌握害虫产卵高峰期和幼虫孵化期，就能够有效抑制病虫害的发生。在蛾峰期适时用药，每亩用2．5％溴氰菊酯在成虫盛发期和成虫打团飞后5—6天进行超低容量喷雾；或用2％杀</w:t>
      </w:r>
      <w:proofErr w:type="gramStart"/>
      <w:r>
        <w:rPr>
          <w:rFonts w:ascii="仿宋_GB2312" w:eastAsia="仿宋_GB2312" w:hAnsi="仿宋_GB2312" w:cs="仿宋_GB2312" w:hint="eastAsia"/>
          <w:kern w:val="0"/>
          <w:sz w:val="32"/>
          <w:szCs w:val="32"/>
        </w:rPr>
        <w:t>螟</w:t>
      </w:r>
      <w:proofErr w:type="gramEnd"/>
      <w:r>
        <w:rPr>
          <w:rFonts w:ascii="仿宋_GB2312" w:eastAsia="仿宋_GB2312" w:hAnsi="仿宋_GB2312" w:cs="仿宋_GB2312" w:hint="eastAsia"/>
          <w:kern w:val="0"/>
          <w:sz w:val="32"/>
          <w:szCs w:val="32"/>
        </w:rPr>
        <w:t>松粉剂、1.5％甲基1605粉剂喷雾；或用25%</w:t>
      </w:r>
      <w:proofErr w:type="gramStart"/>
      <w:r>
        <w:rPr>
          <w:rFonts w:ascii="仿宋_GB2312" w:eastAsia="仿宋_GB2312" w:hAnsi="仿宋_GB2312" w:cs="仿宋_GB2312" w:hint="eastAsia"/>
          <w:kern w:val="0"/>
          <w:sz w:val="32"/>
          <w:szCs w:val="32"/>
        </w:rPr>
        <w:t>辉丰快克</w:t>
      </w:r>
      <w:proofErr w:type="gramEnd"/>
      <w:r>
        <w:rPr>
          <w:rFonts w:ascii="仿宋_GB2312" w:eastAsia="仿宋_GB2312" w:hAnsi="仿宋_GB2312" w:cs="仿宋_GB2312" w:hint="eastAsia"/>
          <w:kern w:val="0"/>
          <w:sz w:val="32"/>
          <w:szCs w:val="32"/>
        </w:rPr>
        <w:t>乳油，或4.5%高效氯氰菊酯乳油喷雾，喷药时要注意雨天对药效的影响</w:t>
      </w:r>
    </w:p>
    <w:p w14:paraId="6F818BFB" w14:textId="77777777" w:rsidR="00FE5ECB" w:rsidRDefault="00FE5ECB" w:rsidP="00FE5ECB">
      <w:pPr>
        <w:widowControl/>
        <w:spacing w:line="579" w:lineRule="exact"/>
        <w:ind w:firstLineChars="200" w:firstLine="640"/>
        <w:jc w:val="left"/>
        <w:rPr>
          <w:rFonts w:ascii="CESI黑体-GB13000" w:eastAsia="CESI黑体-GB13000" w:hAnsi="CESI黑体-GB13000" w:cs="CESI黑体-GB13000" w:hint="eastAsia"/>
          <w:kern w:val="0"/>
          <w:sz w:val="32"/>
          <w:szCs w:val="32"/>
        </w:rPr>
      </w:pPr>
      <w:r>
        <w:rPr>
          <w:rFonts w:ascii="CESI黑体-GB13000" w:eastAsia="CESI黑体-GB13000" w:hAnsi="CESI黑体-GB13000" w:cs="CESI黑体-GB13000" w:hint="eastAsia"/>
          <w:kern w:val="0"/>
          <w:sz w:val="32"/>
          <w:szCs w:val="32"/>
        </w:rPr>
        <w:t>四、工作要求</w:t>
      </w:r>
    </w:p>
    <w:p w14:paraId="57E40B3A"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（一）加强组织领导。各苏木镇综合保障和技术推广中心要提高政治站位，充分认识病虫草害</w:t>
      </w:r>
      <w:proofErr w:type="gramStart"/>
      <w:r>
        <w:rPr>
          <w:rFonts w:ascii="仿宋_GB2312" w:eastAsia="仿宋_GB2312" w:hAnsi="仿宋_GB2312" w:cs="仿宋_GB2312" w:hint="eastAsia"/>
          <w:kern w:val="0"/>
          <w:sz w:val="32"/>
          <w:szCs w:val="32"/>
        </w:rPr>
        <w:t>对我旗玉米</w:t>
      </w:r>
      <w:proofErr w:type="gramEnd"/>
      <w:r>
        <w:rPr>
          <w:rFonts w:ascii="仿宋_GB2312" w:eastAsia="仿宋_GB2312" w:hAnsi="仿宋_GB2312" w:cs="仿宋_GB2312" w:hint="eastAsia"/>
          <w:kern w:val="0"/>
          <w:sz w:val="32"/>
          <w:szCs w:val="32"/>
        </w:rPr>
        <w:t>大豆带状复合种植“玉米不减产，大豆增产”的重要性，切实加强组织领导，做到早部署、早防控，积极争取政府的支持，确保防治经费、工作措施落实到位。</w:t>
      </w:r>
    </w:p>
    <w:p w14:paraId="628F9166"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 （二）强化监测预警。各苏木镇综合保障和技术推广中心要切实加强病虫测报工作，优先建设米豆复合带杀虫灯、测报灯等监测设备，建立健全应急防治队伍，备足农药、药械等物资储备，确保技术人员在职履责，加强对病虫草害发生的动态监测，准确预报发生趋势，及时报送病虫情报，科学制定防治对策。</w:t>
      </w:r>
    </w:p>
    <w:p w14:paraId="38C9F462"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（三）加强宣传指导。有效利用网络、广播、电视、报纸等媒体媒介，轮番宣传米豆复种带病虫草害防治技</w:t>
      </w:r>
      <w:r>
        <w:rPr>
          <w:rFonts w:ascii="仿宋_GB2312" w:eastAsia="仿宋_GB2312" w:hAnsi="仿宋_GB2312" w:cs="仿宋_GB2312" w:hint="eastAsia"/>
          <w:kern w:val="0"/>
          <w:sz w:val="32"/>
          <w:szCs w:val="32"/>
        </w:rPr>
        <w:lastRenderedPageBreak/>
        <w:t>术，病虫害防治关键期，大力组织植保专业技术人员深入田间地头，做好面对面指导，解决农民疑难杂症，引导农民科学防控重大病虫害。</w:t>
      </w:r>
    </w:p>
    <w:p w14:paraId="36B136E2" w14:textId="77777777" w:rsidR="00FE5ECB" w:rsidRDefault="00FE5ECB" w:rsidP="00FE5ECB">
      <w:pPr>
        <w:spacing w:line="579"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（四）加强跟踪督查。病虫害防治关键期，成立专项督导小组，密切追踪复种带病虫草害防治情况，加强工作指导，同时，加强农药市场监管，规范经销商农药销售和农民药剂使用行为。</w:t>
      </w:r>
    </w:p>
    <w:p w14:paraId="4793496D" w14:textId="77777777" w:rsidR="00FE5ECB" w:rsidRDefault="00FE5ECB" w:rsidP="00FE5ECB">
      <w:pPr>
        <w:spacing w:line="579" w:lineRule="exact"/>
        <w:jc w:val="left"/>
        <w:rPr>
          <w:rFonts w:ascii="CESI黑体-GB13000" w:eastAsia="CESI黑体-GB13000" w:hAnsi="CESI黑体-GB13000" w:cs="CESI黑体-GB13000" w:hint="eastAsia"/>
          <w:sz w:val="32"/>
          <w:szCs w:val="32"/>
        </w:rPr>
      </w:pPr>
    </w:p>
    <w:p w14:paraId="7874C5D1" w14:textId="77777777" w:rsidR="00FE5ECB" w:rsidRDefault="00FE5ECB" w:rsidP="00FE5ECB">
      <w:pPr>
        <w:spacing w:line="579" w:lineRule="exact"/>
        <w:jc w:val="left"/>
        <w:rPr>
          <w:rFonts w:ascii="CESI黑体-GB13000" w:eastAsia="CESI黑体-GB13000" w:hAnsi="CESI黑体-GB13000" w:cs="CESI黑体-GB13000" w:hint="eastAsia"/>
          <w:sz w:val="32"/>
          <w:szCs w:val="32"/>
        </w:rPr>
      </w:pPr>
    </w:p>
    <w:p w14:paraId="32D5E05B" w14:textId="77777777" w:rsidR="00FE5ECB" w:rsidRDefault="00FE5ECB" w:rsidP="00FE5ECB">
      <w:pPr>
        <w:pStyle w:val="a4"/>
        <w:ind w:firstLine="640"/>
        <w:rPr>
          <w:rFonts w:ascii="CESI黑体-GB13000" w:eastAsia="CESI黑体-GB13000" w:hAnsi="CESI黑体-GB13000" w:cs="CESI黑体-GB13000" w:hint="eastAsia"/>
          <w:b w:val="0"/>
          <w:bCs w:val="0"/>
        </w:rPr>
      </w:pPr>
    </w:p>
    <w:p w14:paraId="520CDF98" w14:textId="77777777" w:rsidR="00FE5ECB" w:rsidRDefault="00FE5ECB" w:rsidP="00FE5ECB">
      <w:pPr>
        <w:rPr>
          <w:rFonts w:ascii="CESI黑体-GB13000" w:eastAsia="CESI黑体-GB13000" w:hAnsi="CESI黑体-GB13000" w:cs="CESI黑体-GB13000" w:hint="eastAsia"/>
          <w:sz w:val="32"/>
          <w:szCs w:val="32"/>
        </w:rPr>
      </w:pPr>
    </w:p>
    <w:p w14:paraId="52EAB092" w14:textId="77777777" w:rsidR="00FE5ECB" w:rsidRDefault="00FE5ECB" w:rsidP="00FE5ECB">
      <w:pPr>
        <w:pStyle w:val="a4"/>
        <w:ind w:firstLine="640"/>
        <w:rPr>
          <w:rFonts w:ascii="CESI黑体-GB13000" w:eastAsia="CESI黑体-GB13000" w:hAnsi="CESI黑体-GB13000" w:cs="CESI黑体-GB13000" w:hint="eastAsia"/>
          <w:b w:val="0"/>
          <w:bCs w:val="0"/>
        </w:rPr>
      </w:pPr>
    </w:p>
    <w:p w14:paraId="1084AF87" w14:textId="77777777" w:rsidR="00FE5ECB" w:rsidRDefault="00FE5ECB" w:rsidP="00FE5ECB">
      <w:pPr>
        <w:rPr>
          <w:rFonts w:ascii="CESI黑体-GB13000" w:eastAsia="CESI黑体-GB13000" w:hAnsi="CESI黑体-GB13000" w:cs="CESI黑体-GB13000" w:hint="eastAsia"/>
          <w:sz w:val="32"/>
          <w:szCs w:val="32"/>
        </w:rPr>
      </w:pPr>
    </w:p>
    <w:p w14:paraId="4D4E8364" w14:textId="77777777" w:rsidR="00FE5ECB" w:rsidRDefault="00FE5ECB" w:rsidP="00FE5ECB">
      <w:pPr>
        <w:pStyle w:val="a4"/>
        <w:ind w:firstLine="640"/>
        <w:rPr>
          <w:rFonts w:ascii="CESI黑体-GB13000" w:eastAsia="CESI黑体-GB13000" w:hAnsi="CESI黑体-GB13000" w:cs="CESI黑体-GB13000" w:hint="eastAsia"/>
          <w:b w:val="0"/>
          <w:bCs w:val="0"/>
        </w:rPr>
      </w:pPr>
    </w:p>
    <w:p w14:paraId="581379C1" w14:textId="77777777" w:rsidR="00FE5ECB" w:rsidRDefault="00FE5ECB" w:rsidP="00FE5ECB">
      <w:pPr>
        <w:rPr>
          <w:rFonts w:ascii="CESI黑体-GB13000" w:eastAsia="CESI黑体-GB13000" w:hAnsi="CESI黑体-GB13000" w:cs="CESI黑体-GB13000" w:hint="eastAsia"/>
          <w:sz w:val="32"/>
          <w:szCs w:val="32"/>
        </w:rPr>
      </w:pPr>
    </w:p>
    <w:p w14:paraId="7E32C690" w14:textId="77777777" w:rsidR="00FE5ECB" w:rsidRDefault="00FE5ECB" w:rsidP="00FE5ECB">
      <w:pPr>
        <w:pStyle w:val="a4"/>
        <w:ind w:firstLine="640"/>
        <w:rPr>
          <w:rFonts w:ascii="CESI黑体-GB13000" w:eastAsia="CESI黑体-GB13000" w:hAnsi="CESI黑体-GB13000" w:cs="CESI黑体-GB13000" w:hint="eastAsia"/>
          <w:b w:val="0"/>
          <w:bCs w:val="0"/>
        </w:rPr>
      </w:pPr>
    </w:p>
    <w:p w14:paraId="7CF88043" w14:textId="77777777" w:rsidR="00FE5ECB" w:rsidRDefault="00FE5ECB" w:rsidP="00FE5ECB">
      <w:pPr>
        <w:rPr>
          <w:rFonts w:ascii="CESI黑体-GB13000" w:eastAsia="CESI黑体-GB13000" w:hAnsi="CESI黑体-GB13000" w:cs="CESI黑体-GB13000" w:hint="eastAsia"/>
          <w:sz w:val="32"/>
          <w:szCs w:val="32"/>
        </w:rPr>
      </w:pPr>
    </w:p>
    <w:p w14:paraId="645D9794" w14:textId="77777777" w:rsidR="00FE5ECB" w:rsidRDefault="00FE5ECB" w:rsidP="00FE5ECB">
      <w:pPr>
        <w:pStyle w:val="a4"/>
        <w:ind w:firstLine="640"/>
        <w:rPr>
          <w:rFonts w:ascii="CESI黑体-GB13000" w:eastAsia="CESI黑体-GB13000" w:hAnsi="CESI黑体-GB13000" w:cs="CESI黑体-GB13000" w:hint="eastAsia"/>
          <w:b w:val="0"/>
          <w:bCs w:val="0"/>
        </w:rPr>
      </w:pPr>
    </w:p>
    <w:p w14:paraId="758CF1BD" w14:textId="77777777" w:rsidR="00FE5ECB" w:rsidRDefault="00FE5ECB" w:rsidP="00FE5ECB">
      <w:pPr>
        <w:rPr>
          <w:rFonts w:ascii="CESI黑体-GB13000" w:eastAsia="CESI黑体-GB13000" w:hAnsi="CESI黑体-GB13000" w:cs="CESI黑体-GB13000" w:hint="eastAsia"/>
          <w:sz w:val="32"/>
          <w:szCs w:val="32"/>
        </w:rPr>
      </w:pPr>
    </w:p>
    <w:p w14:paraId="283E5D9B" w14:textId="77777777" w:rsidR="00FE5ECB" w:rsidRDefault="00FE5ECB" w:rsidP="00FE5ECB">
      <w:pPr>
        <w:pStyle w:val="a4"/>
        <w:jc w:val="both"/>
        <w:rPr>
          <w:rFonts w:hint="eastAsia"/>
        </w:rPr>
      </w:pPr>
    </w:p>
    <w:p w14:paraId="7B99B894" w14:textId="77777777" w:rsidR="00FE5ECB" w:rsidRDefault="00FE5ECB" w:rsidP="00FE5ECB">
      <w:pPr>
        <w:spacing w:line="579"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附件2</w:t>
      </w:r>
    </w:p>
    <w:p w14:paraId="534B0B96" w14:textId="77777777" w:rsidR="00FE5ECB" w:rsidRDefault="00FE5ECB" w:rsidP="00FE5ECB">
      <w:pPr>
        <w:spacing w:line="579" w:lineRule="exact"/>
        <w:jc w:val="center"/>
        <w:rPr>
          <w:rFonts w:ascii="宋体" w:hAnsi="宋体" w:cs="宋体" w:hint="eastAsia"/>
          <w:b/>
          <w:spacing w:val="-17"/>
          <w:sz w:val="44"/>
          <w:szCs w:val="44"/>
        </w:rPr>
      </w:pPr>
    </w:p>
    <w:p w14:paraId="01086338" w14:textId="77777777" w:rsidR="00FE5ECB" w:rsidRDefault="00FE5ECB" w:rsidP="00FE5ECB">
      <w:pPr>
        <w:spacing w:line="579" w:lineRule="exact"/>
        <w:jc w:val="center"/>
        <w:rPr>
          <w:rFonts w:ascii="仿宋_GB2312" w:eastAsia="仿宋_GB2312" w:hAnsi="仿宋_GB2312" w:cs="仿宋_GB2312" w:hint="eastAsia"/>
          <w:b/>
          <w:bCs/>
          <w:sz w:val="44"/>
          <w:szCs w:val="44"/>
        </w:rPr>
      </w:pPr>
      <w:r>
        <w:rPr>
          <w:rFonts w:ascii="宋体" w:hAnsi="宋体" w:cs="宋体" w:hint="eastAsia"/>
          <w:b/>
          <w:spacing w:val="-17"/>
          <w:sz w:val="44"/>
          <w:szCs w:val="44"/>
        </w:rPr>
        <w:t>乌审旗2022年玉米重大病虫害防控技术方案</w:t>
      </w:r>
    </w:p>
    <w:p w14:paraId="39D31A22" w14:textId="77777777" w:rsidR="00FE5ECB" w:rsidRDefault="00FE5ECB" w:rsidP="00FE5ECB">
      <w:pPr>
        <w:spacing w:line="579" w:lineRule="exact"/>
        <w:jc w:val="center"/>
        <w:rPr>
          <w:rFonts w:ascii="仿宋_GB2312" w:eastAsia="仿宋_GB2312" w:hAnsi="仿宋_GB2312" w:cs="仿宋_GB2312" w:hint="eastAsia"/>
          <w:b/>
          <w:bCs/>
          <w:sz w:val="44"/>
          <w:szCs w:val="44"/>
        </w:rPr>
      </w:pPr>
    </w:p>
    <w:p w14:paraId="729E6C6E"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2022年乌审旗玉米重大病虫害预计轻发生，局部中等偏重发生，预计发生面积约30万亩。根据今年气候条件，结合往年病虫基数及发生规律，虫预计总体偏轻发生；玉米螟预计整体偏轻发生；玉米叶螨去年虫源基数较高，预计轻发生；玉米蚜虫预计轻发生；今年7月后降雨增多，玉米大、小斑病预计中等发生。</w:t>
      </w:r>
    </w:p>
    <w:p w14:paraId="42B2BAB6" w14:textId="77777777" w:rsidR="00FE5ECB" w:rsidRDefault="00FE5ECB" w:rsidP="00FE5ECB">
      <w:pPr>
        <w:numPr>
          <w:ilvl w:val="0"/>
          <w:numId w:val="2"/>
        </w:numPr>
        <w:spacing w:line="579" w:lineRule="exact"/>
        <w:ind w:firstLineChars="200" w:firstLine="640"/>
        <w:jc w:val="left"/>
        <w:rPr>
          <w:rFonts w:ascii="CESI黑体-GB13000" w:eastAsia="CESI黑体-GB13000" w:hAnsi="CESI黑体-GB13000" w:cs="CESI黑体-GB13000" w:hint="eastAsia"/>
          <w:sz w:val="32"/>
          <w:szCs w:val="32"/>
        </w:rPr>
      </w:pPr>
      <w:r>
        <w:rPr>
          <w:rFonts w:ascii="CESI黑体-GB13000" w:eastAsia="CESI黑体-GB13000" w:hAnsi="CESI黑体-GB13000" w:cs="CESI黑体-GB13000" w:hint="eastAsia"/>
          <w:sz w:val="32"/>
          <w:szCs w:val="32"/>
        </w:rPr>
        <w:t>防控目标</w:t>
      </w:r>
    </w:p>
    <w:p w14:paraId="5DB1B09B" w14:textId="77777777" w:rsidR="00FE5ECB" w:rsidRDefault="00FE5ECB" w:rsidP="00FE5ECB">
      <w:pPr>
        <w:spacing w:line="579"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农作物重大病虫害防治处置率90%以上，总体防治效果达85%以上，绿色防控和专业化统防统治比例达42%以上，危害损失率控制在5%以内。</w:t>
      </w:r>
    </w:p>
    <w:p w14:paraId="04D11802" w14:textId="77777777" w:rsidR="00FE5ECB" w:rsidRDefault="00FE5ECB" w:rsidP="00FE5ECB">
      <w:pPr>
        <w:numPr>
          <w:ilvl w:val="0"/>
          <w:numId w:val="2"/>
        </w:numPr>
        <w:spacing w:line="579" w:lineRule="exact"/>
        <w:ind w:firstLineChars="200" w:firstLine="640"/>
        <w:jc w:val="left"/>
        <w:rPr>
          <w:rFonts w:ascii="CESI黑体-GB13000" w:eastAsia="CESI黑体-GB13000" w:hAnsi="CESI黑体-GB13000" w:cs="CESI黑体-GB13000" w:hint="eastAsia"/>
          <w:sz w:val="32"/>
          <w:szCs w:val="32"/>
        </w:rPr>
      </w:pPr>
      <w:r>
        <w:rPr>
          <w:rFonts w:ascii="CESI黑体-GB13000" w:eastAsia="CESI黑体-GB13000" w:hAnsi="CESI黑体-GB13000" w:cs="CESI黑体-GB13000" w:hint="eastAsia"/>
          <w:sz w:val="32"/>
          <w:szCs w:val="32"/>
        </w:rPr>
        <w:t>防控策略</w:t>
      </w:r>
    </w:p>
    <w:p w14:paraId="6492B534"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针对玉米不同种植区域和生育期的重点病虫害，以绿色防控技术为支撑，大力推进专业化统防统治与绿色防控融合。选用抗耐病虫品种，实施种子处理、苗期病虫害综合防治、天敌保护利用和中后期病虫防治技术，实现玉米重大病虫可持续治理，保障全旗玉米生产安全。</w:t>
      </w:r>
    </w:p>
    <w:p w14:paraId="6B3E79BC" w14:textId="77777777" w:rsidR="00FE5ECB" w:rsidRDefault="00FE5ECB" w:rsidP="00FE5ECB">
      <w:pPr>
        <w:spacing w:line="579" w:lineRule="exact"/>
        <w:ind w:firstLineChars="200" w:firstLine="640"/>
        <w:jc w:val="left"/>
        <w:rPr>
          <w:rFonts w:ascii="CESI黑体-GB13000" w:eastAsia="CESI黑体-GB13000" w:hAnsi="CESI黑体-GB13000" w:cs="CESI黑体-GB13000" w:hint="eastAsia"/>
          <w:sz w:val="32"/>
          <w:szCs w:val="32"/>
        </w:rPr>
      </w:pPr>
      <w:r>
        <w:rPr>
          <w:rFonts w:ascii="CESI黑体-GB13000" w:eastAsia="CESI黑体-GB13000" w:hAnsi="CESI黑体-GB13000" w:cs="CESI黑体-GB13000" w:hint="eastAsia"/>
          <w:sz w:val="32"/>
          <w:szCs w:val="32"/>
        </w:rPr>
        <w:t>三、防治技术</w:t>
      </w:r>
    </w:p>
    <w:p w14:paraId="56D10613"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（一）草地贪夜蛾、玉米螟、黏虫、棉铃虫等蛀食性害虫。</w:t>
      </w:r>
      <w:r>
        <w:rPr>
          <w:rFonts w:ascii="仿宋_GB2312" w:eastAsia="仿宋_GB2312" w:hAnsi="仿宋_GB2312" w:cs="仿宋_GB2312" w:hint="eastAsia"/>
          <w:sz w:val="32"/>
          <w:szCs w:val="32"/>
        </w:rPr>
        <w:t>秸秆粉碎还田，减少虫源基数；成虫发生期使用杀虫</w:t>
      </w:r>
      <w:proofErr w:type="gramStart"/>
      <w:r>
        <w:rPr>
          <w:rFonts w:ascii="仿宋_GB2312" w:eastAsia="仿宋_GB2312" w:hAnsi="仿宋_GB2312" w:cs="仿宋_GB2312" w:hint="eastAsia"/>
          <w:sz w:val="32"/>
          <w:szCs w:val="32"/>
        </w:rPr>
        <w:t>灯结合性诱</w:t>
      </w:r>
      <w:proofErr w:type="gramEnd"/>
      <w:r>
        <w:rPr>
          <w:rFonts w:ascii="仿宋_GB2312" w:eastAsia="仿宋_GB2312" w:hAnsi="仿宋_GB2312" w:cs="仿宋_GB2312" w:hint="eastAsia"/>
          <w:sz w:val="32"/>
          <w:szCs w:val="32"/>
        </w:rPr>
        <w:t>剂诱杀；成虫产卵初期释放赤眼蜂灭卵；心</w:t>
      </w:r>
      <w:r>
        <w:rPr>
          <w:rFonts w:ascii="仿宋_GB2312" w:eastAsia="仿宋_GB2312" w:hAnsi="仿宋_GB2312" w:cs="仿宋_GB2312" w:hint="eastAsia"/>
          <w:sz w:val="32"/>
          <w:szCs w:val="32"/>
        </w:rPr>
        <w:lastRenderedPageBreak/>
        <w:t>叶期幼虫低龄阶段优先选用苏云金杆菌、球</w:t>
      </w:r>
      <w:proofErr w:type="gramStart"/>
      <w:r>
        <w:rPr>
          <w:rFonts w:ascii="仿宋_GB2312" w:eastAsia="仿宋_GB2312" w:hAnsi="仿宋_GB2312" w:cs="仿宋_GB2312" w:hint="eastAsia"/>
          <w:sz w:val="32"/>
          <w:szCs w:val="32"/>
        </w:rPr>
        <w:t>孢</w:t>
      </w:r>
      <w:proofErr w:type="gramEnd"/>
      <w:r>
        <w:rPr>
          <w:rFonts w:ascii="仿宋_GB2312" w:eastAsia="仿宋_GB2312" w:hAnsi="仿宋_GB2312" w:cs="仿宋_GB2312" w:hint="eastAsia"/>
          <w:sz w:val="32"/>
          <w:szCs w:val="32"/>
        </w:rPr>
        <w:t>白僵菌、甘蓝夜蛾核型多角体病毒、金龟子</w:t>
      </w:r>
      <w:proofErr w:type="gramStart"/>
      <w:r>
        <w:rPr>
          <w:rFonts w:ascii="仿宋_GB2312" w:eastAsia="仿宋_GB2312" w:hAnsi="仿宋_GB2312" w:cs="仿宋_GB2312" w:hint="eastAsia"/>
          <w:sz w:val="32"/>
          <w:szCs w:val="32"/>
        </w:rPr>
        <w:t>绿僵菌</w:t>
      </w:r>
      <w:proofErr w:type="gramEnd"/>
      <w:r>
        <w:rPr>
          <w:rFonts w:ascii="仿宋_GB2312" w:eastAsia="仿宋_GB2312" w:hAnsi="仿宋_GB2312" w:cs="仿宋_GB2312" w:hint="eastAsia"/>
          <w:sz w:val="32"/>
          <w:szCs w:val="32"/>
        </w:rPr>
        <w:t>等生物农药，或选用</w:t>
      </w:r>
      <w:proofErr w:type="gramStart"/>
      <w:r>
        <w:rPr>
          <w:rFonts w:ascii="仿宋_GB2312" w:eastAsia="仿宋_GB2312" w:hAnsi="仿宋_GB2312" w:cs="仿宋_GB2312" w:hint="eastAsia"/>
          <w:sz w:val="32"/>
          <w:szCs w:val="32"/>
        </w:rPr>
        <w:t>四氯虫酰胺</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氯虫苯</w:t>
      </w:r>
      <w:proofErr w:type="gramEnd"/>
      <w:r>
        <w:rPr>
          <w:rFonts w:ascii="仿宋_GB2312" w:eastAsia="仿宋_GB2312" w:hAnsi="仿宋_GB2312" w:cs="仿宋_GB2312" w:hint="eastAsia"/>
          <w:sz w:val="32"/>
          <w:szCs w:val="32"/>
        </w:rPr>
        <w:t>甲酰胺等酰胺类、甲氨基阿维菌素苯甲酸盐、乙基多杀菌素、</w:t>
      </w:r>
      <w:proofErr w:type="gramStart"/>
      <w:r>
        <w:rPr>
          <w:rFonts w:ascii="仿宋_GB2312" w:eastAsia="仿宋_GB2312" w:hAnsi="仿宋_GB2312" w:cs="仿宋_GB2312" w:hint="eastAsia"/>
          <w:sz w:val="32"/>
          <w:szCs w:val="32"/>
        </w:rPr>
        <w:t>茚虫威</w:t>
      </w:r>
      <w:proofErr w:type="gramEnd"/>
      <w:r>
        <w:rPr>
          <w:rFonts w:ascii="仿宋_GB2312" w:eastAsia="仿宋_GB2312" w:hAnsi="仿宋_GB2312" w:cs="仿宋_GB2312" w:hint="eastAsia"/>
          <w:sz w:val="32"/>
          <w:szCs w:val="32"/>
        </w:rPr>
        <w:t>等杀虫剂喷雾防治。</w:t>
      </w:r>
      <w:proofErr w:type="gramStart"/>
      <w:r>
        <w:rPr>
          <w:rFonts w:ascii="仿宋_GB2312" w:eastAsia="仿宋_GB2312" w:hAnsi="仿宋_GB2312" w:cs="仿宋_GB2312" w:hint="eastAsia"/>
          <w:sz w:val="32"/>
          <w:szCs w:val="32"/>
        </w:rPr>
        <w:t>抓住低</w:t>
      </w:r>
      <w:proofErr w:type="gramEnd"/>
      <w:r>
        <w:rPr>
          <w:rFonts w:ascii="仿宋_GB2312" w:eastAsia="仿宋_GB2312" w:hAnsi="仿宋_GB2312" w:cs="仿宋_GB2312" w:hint="eastAsia"/>
          <w:sz w:val="32"/>
          <w:szCs w:val="32"/>
        </w:rPr>
        <w:t>龄幼虫防控最佳时期实施统防统治和联防联控。</w:t>
      </w:r>
    </w:p>
    <w:p w14:paraId="2BE2EC95"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（二）地下害虫及</w:t>
      </w:r>
      <w:proofErr w:type="gramStart"/>
      <w:r>
        <w:rPr>
          <w:rFonts w:ascii="楷体_GB2312" w:eastAsia="楷体_GB2312" w:hAnsi="楷体_GB2312" w:cs="楷体_GB2312" w:hint="eastAsia"/>
          <w:sz w:val="32"/>
          <w:szCs w:val="32"/>
        </w:rPr>
        <w:t>蓟</w:t>
      </w:r>
      <w:proofErr w:type="gramEnd"/>
      <w:r>
        <w:rPr>
          <w:rFonts w:ascii="楷体_GB2312" w:eastAsia="楷体_GB2312" w:hAnsi="楷体_GB2312" w:cs="楷体_GB2312" w:hint="eastAsia"/>
          <w:sz w:val="32"/>
          <w:szCs w:val="32"/>
        </w:rPr>
        <w:t>马、蚜虫等苗期害虫。</w:t>
      </w:r>
      <w:r>
        <w:rPr>
          <w:rFonts w:ascii="仿宋_GB2312" w:eastAsia="仿宋_GB2312" w:hAnsi="仿宋_GB2312" w:cs="仿宋_GB2312" w:hint="eastAsia"/>
          <w:sz w:val="32"/>
          <w:szCs w:val="32"/>
        </w:rPr>
        <w:t>播前灭茬或清茬，清除玉米播种沟上的覆盖物；利用含有</w:t>
      </w:r>
      <w:proofErr w:type="gramStart"/>
      <w:r>
        <w:rPr>
          <w:rFonts w:ascii="仿宋_GB2312" w:eastAsia="仿宋_GB2312" w:hAnsi="仿宋_GB2312" w:cs="仿宋_GB2312" w:hint="eastAsia"/>
          <w:sz w:val="32"/>
          <w:szCs w:val="32"/>
        </w:rPr>
        <w:t>噻</w:t>
      </w:r>
      <w:proofErr w:type="gramEnd"/>
      <w:r>
        <w:rPr>
          <w:rFonts w:ascii="仿宋_GB2312" w:eastAsia="仿宋_GB2312" w:hAnsi="仿宋_GB2312" w:cs="仿宋_GB2312" w:hint="eastAsia"/>
          <w:sz w:val="32"/>
          <w:szCs w:val="32"/>
        </w:rPr>
        <w:t>虫</w:t>
      </w:r>
      <w:proofErr w:type="gramStart"/>
      <w:r>
        <w:rPr>
          <w:rFonts w:ascii="仿宋_GB2312" w:eastAsia="仿宋_GB2312" w:hAnsi="仿宋_GB2312" w:cs="仿宋_GB2312" w:hint="eastAsia"/>
          <w:sz w:val="32"/>
          <w:szCs w:val="32"/>
        </w:rPr>
        <w:t>嗪</w:t>
      </w:r>
      <w:proofErr w:type="gramEnd"/>
      <w:r>
        <w:rPr>
          <w:rFonts w:ascii="仿宋_GB2312" w:eastAsia="仿宋_GB2312" w:hAnsi="仿宋_GB2312" w:cs="仿宋_GB2312" w:hint="eastAsia"/>
          <w:sz w:val="32"/>
          <w:szCs w:val="32"/>
        </w:rPr>
        <w:t>等新烟碱类杀虫剂与</w:t>
      </w:r>
      <w:proofErr w:type="gramStart"/>
      <w:r>
        <w:rPr>
          <w:rFonts w:ascii="仿宋_GB2312" w:eastAsia="仿宋_GB2312" w:hAnsi="仿宋_GB2312" w:cs="仿宋_GB2312" w:hint="eastAsia"/>
          <w:sz w:val="32"/>
          <w:szCs w:val="32"/>
        </w:rPr>
        <w:t>氯虫苯</w:t>
      </w:r>
      <w:proofErr w:type="gramEnd"/>
      <w:r>
        <w:rPr>
          <w:rFonts w:ascii="仿宋_GB2312" w:eastAsia="仿宋_GB2312" w:hAnsi="仿宋_GB2312" w:cs="仿宋_GB2312" w:hint="eastAsia"/>
          <w:sz w:val="32"/>
          <w:szCs w:val="32"/>
        </w:rPr>
        <w:t>甲酰胺、溴氰虫酰胺或</w:t>
      </w:r>
      <w:proofErr w:type="gramStart"/>
      <w:r>
        <w:rPr>
          <w:rFonts w:ascii="仿宋_GB2312" w:eastAsia="仿宋_GB2312" w:hAnsi="仿宋_GB2312" w:cs="仿宋_GB2312" w:hint="eastAsia"/>
          <w:sz w:val="32"/>
          <w:szCs w:val="32"/>
        </w:rPr>
        <w:t>丁硫克百</w:t>
      </w:r>
      <w:proofErr w:type="gramEnd"/>
      <w:r>
        <w:rPr>
          <w:rFonts w:ascii="仿宋_GB2312" w:eastAsia="仿宋_GB2312" w:hAnsi="仿宋_GB2312" w:cs="仿宋_GB2312" w:hint="eastAsia"/>
          <w:sz w:val="32"/>
          <w:szCs w:val="32"/>
        </w:rPr>
        <w:t>威复配的种子处理剂拌种或包衣。</w:t>
      </w:r>
    </w:p>
    <w:p w14:paraId="3B9AD643"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楷体_GB2312" w:eastAsia="楷体_GB2312" w:hAnsi="楷体_GB2312" w:cs="楷体_GB2312" w:hint="eastAsia"/>
          <w:sz w:val="32"/>
          <w:szCs w:val="32"/>
        </w:rPr>
        <w:t>（三）玉米大、小斑病。</w:t>
      </w:r>
      <w:r>
        <w:rPr>
          <w:rFonts w:ascii="仿宋_GB2312" w:eastAsia="仿宋_GB2312" w:hAnsi="仿宋_GB2312" w:cs="仿宋_GB2312" w:hint="eastAsia"/>
          <w:sz w:val="32"/>
          <w:szCs w:val="32"/>
        </w:rPr>
        <w:t>选用抗耐病品种，合理密植，科学施肥。</w:t>
      </w:r>
      <w:r>
        <w:rPr>
          <w:rFonts w:ascii="仿宋_GB2312" w:eastAsia="仿宋_GB2312" w:hAnsi="仿宋_GB2312" w:cs="仿宋_GB2312" w:hint="eastAsia"/>
          <w:sz w:val="32"/>
        </w:rPr>
        <w:t>零星发病时进行挑治，一旦发病叶片上升到功能叶片，则需进行全田防治。</w:t>
      </w:r>
      <w:r>
        <w:rPr>
          <w:rFonts w:ascii="仿宋_GB2312" w:eastAsia="仿宋_GB2312" w:hAnsi="仿宋_GB2312" w:cs="仿宋_GB2312" w:hint="eastAsia"/>
          <w:kern w:val="0"/>
          <w:sz w:val="32"/>
          <w:szCs w:val="32"/>
        </w:rPr>
        <w:t>与芸苔素内酯等混用可减量增效。</w:t>
      </w:r>
    </w:p>
    <w:p w14:paraId="3E1AA2C7" w14:textId="77777777" w:rsidR="00FE5ECB" w:rsidRDefault="00FE5ECB" w:rsidP="00FE5ECB">
      <w:pPr>
        <w:spacing w:line="579"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在玉米心叶末期，选用枯草芽孢杆菌、井冈霉素A、苯</w:t>
      </w:r>
      <w:proofErr w:type="gramStart"/>
      <w:r>
        <w:rPr>
          <w:rFonts w:ascii="仿宋_GB2312" w:eastAsia="仿宋_GB2312" w:hAnsi="仿宋_GB2312" w:cs="仿宋_GB2312" w:hint="eastAsia"/>
          <w:sz w:val="32"/>
          <w:szCs w:val="32"/>
        </w:rPr>
        <w:t>醚甲环唑</w:t>
      </w:r>
      <w:proofErr w:type="gramEnd"/>
      <w:r>
        <w:rPr>
          <w:rFonts w:ascii="仿宋_GB2312" w:eastAsia="仿宋_GB2312" w:hAnsi="仿宋_GB2312" w:cs="仿宋_GB2312" w:hint="eastAsia"/>
          <w:sz w:val="32"/>
          <w:szCs w:val="32"/>
        </w:rPr>
        <w:t>、丁香菌酯、吡唑</w:t>
      </w:r>
      <w:proofErr w:type="gramStart"/>
      <w:r>
        <w:rPr>
          <w:rFonts w:ascii="仿宋_GB2312" w:eastAsia="仿宋_GB2312" w:hAnsi="仿宋_GB2312" w:cs="仿宋_GB2312" w:hint="eastAsia"/>
          <w:sz w:val="32"/>
          <w:szCs w:val="32"/>
        </w:rPr>
        <w:t>醚菌酯</w:t>
      </w:r>
      <w:proofErr w:type="gramEnd"/>
      <w:r>
        <w:rPr>
          <w:rFonts w:ascii="仿宋_GB2312" w:eastAsia="仿宋_GB2312" w:hAnsi="仿宋_GB2312" w:cs="仿宋_GB2312" w:hint="eastAsia"/>
          <w:sz w:val="32"/>
          <w:szCs w:val="32"/>
        </w:rPr>
        <w:t>、丙环·</w:t>
      </w:r>
      <w:proofErr w:type="gramStart"/>
      <w:r>
        <w:rPr>
          <w:rFonts w:ascii="仿宋_GB2312" w:eastAsia="仿宋_GB2312" w:hAnsi="仿宋_GB2312" w:cs="仿宋_GB2312" w:hint="eastAsia"/>
          <w:sz w:val="32"/>
          <w:szCs w:val="32"/>
        </w:rPr>
        <w:t>嘧菌酯</w:t>
      </w:r>
      <w:proofErr w:type="gramEnd"/>
      <w:r>
        <w:rPr>
          <w:rFonts w:ascii="仿宋_GB2312" w:eastAsia="仿宋_GB2312" w:hAnsi="仿宋_GB2312" w:cs="仿宋_GB2312" w:hint="eastAsia"/>
          <w:sz w:val="32"/>
          <w:szCs w:val="32"/>
        </w:rPr>
        <w:t>等杀菌剂喷施，视发病情况隔7-10天再喷1次。</w:t>
      </w:r>
    </w:p>
    <w:p w14:paraId="1EE38F5A"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（四）根腐病、丝黑穗病和茎腐病等土传病害。</w:t>
      </w:r>
      <w:r>
        <w:rPr>
          <w:rFonts w:ascii="仿宋_GB2312" w:eastAsia="仿宋_GB2312" w:hAnsi="仿宋_GB2312" w:cs="仿宋_GB2312" w:hint="eastAsia"/>
          <w:sz w:val="32"/>
          <w:szCs w:val="32"/>
        </w:rPr>
        <w:t>选用抗耐病品种，及时排涝。利用含有精甲·咯菌</w:t>
      </w:r>
      <w:proofErr w:type="gramStart"/>
      <w:r>
        <w:rPr>
          <w:rFonts w:ascii="仿宋_GB2312" w:eastAsia="仿宋_GB2312" w:hAnsi="仿宋_GB2312" w:cs="仿宋_GB2312" w:hint="eastAsia"/>
          <w:sz w:val="32"/>
          <w:szCs w:val="32"/>
        </w:rPr>
        <w:t>腈</w:t>
      </w:r>
      <w:proofErr w:type="gramEnd"/>
      <w:r>
        <w:rPr>
          <w:rFonts w:ascii="仿宋_GB2312" w:eastAsia="仿宋_GB2312" w:hAnsi="仿宋_GB2312" w:cs="仿宋_GB2312" w:hint="eastAsia"/>
          <w:sz w:val="32"/>
          <w:szCs w:val="32"/>
        </w:rPr>
        <w:t>、苯</w:t>
      </w:r>
      <w:proofErr w:type="gramStart"/>
      <w:r>
        <w:rPr>
          <w:rFonts w:ascii="仿宋_GB2312" w:eastAsia="仿宋_GB2312" w:hAnsi="仿宋_GB2312" w:cs="仿宋_GB2312" w:hint="eastAsia"/>
          <w:sz w:val="32"/>
          <w:szCs w:val="32"/>
        </w:rPr>
        <w:t>醚甲环唑</w:t>
      </w:r>
      <w:proofErr w:type="gramEnd"/>
      <w:r>
        <w:rPr>
          <w:rFonts w:ascii="仿宋_GB2312" w:eastAsia="仿宋_GB2312" w:hAnsi="仿宋_GB2312" w:cs="仿宋_GB2312" w:hint="eastAsia"/>
          <w:sz w:val="32"/>
          <w:szCs w:val="32"/>
        </w:rPr>
        <w:t>、吡唑</w:t>
      </w:r>
      <w:proofErr w:type="gramStart"/>
      <w:r>
        <w:rPr>
          <w:rFonts w:ascii="仿宋_GB2312" w:eastAsia="仿宋_GB2312" w:hAnsi="仿宋_GB2312" w:cs="仿宋_GB2312" w:hint="eastAsia"/>
          <w:sz w:val="32"/>
          <w:szCs w:val="32"/>
        </w:rPr>
        <w:t>醚菌酯</w:t>
      </w:r>
      <w:proofErr w:type="gramEnd"/>
      <w:r>
        <w:rPr>
          <w:rFonts w:ascii="仿宋_GB2312" w:eastAsia="仿宋_GB2312" w:hAnsi="仿宋_GB2312" w:cs="仿宋_GB2312" w:hint="eastAsia"/>
          <w:sz w:val="32"/>
          <w:szCs w:val="32"/>
        </w:rPr>
        <w:t>或戊</w:t>
      </w:r>
      <w:proofErr w:type="gramStart"/>
      <w:r>
        <w:rPr>
          <w:rFonts w:ascii="仿宋_GB2312" w:eastAsia="仿宋_GB2312" w:hAnsi="仿宋_GB2312" w:cs="仿宋_GB2312" w:hint="eastAsia"/>
          <w:sz w:val="32"/>
          <w:szCs w:val="32"/>
        </w:rPr>
        <w:t>唑</w:t>
      </w:r>
      <w:proofErr w:type="gramEnd"/>
      <w:r>
        <w:rPr>
          <w:rFonts w:ascii="仿宋_GB2312" w:eastAsia="仿宋_GB2312" w:hAnsi="仿宋_GB2312" w:cs="仿宋_GB2312" w:hint="eastAsia"/>
          <w:sz w:val="32"/>
          <w:szCs w:val="32"/>
        </w:rPr>
        <w:t>醇等成分的种子处理剂拌种或包衣。</w:t>
      </w:r>
    </w:p>
    <w:p w14:paraId="1AFF281E"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（五）双斑长</w:t>
      </w:r>
      <w:proofErr w:type="gramStart"/>
      <w:r>
        <w:rPr>
          <w:rFonts w:ascii="楷体_GB2312" w:eastAsia="楷体_GB2312" w:hAnsi="楷体_GB2312" w:cs="楷体_GB2312" w:hint="eastAsia"/>
          <w:sz w:val="32"/>
          <w:szCs w:val="32"/>
        </w:rPr>
        <w:t>跗萤</w:t>
      </w:r>
      <w:proofErr w:type="gramEnd"/>
      <w:r>
        <w:rPr>
          <w:rFonts w:ascii="楷体_GB2312" w:eastAsia="楷体_GB2312" w:hAnsi="楷体_GB2312" w:cs="楷体_GB2312" w:hint="eastAsia"/>
          <w:sz w:val="32"/>
          <w:szCs w:val="32"/>
        </w:rPr>
        <w:t>叶甲。</w:t>
      </w:r>
      <w:r>
        <w:rPr>
          <w:rFonts w:ascii="仿宋_GB2312" w:eastAsia="仿宋_GB2312" w:hAnsi="仿宋_GB2312" w:cs="仿宋_GB2312" w:hint="eastAsia"/>
          <w:sz w:val="32"/>
          <w:szCs w:val="32"/>
        </w:rPr>
        <w:t>在玉米吐丝授粉期，</w:t>
      </w:r>
      <w:proofErr w:type="gramStart"/>
      <w:r>
        <w:rPr>
          <w:rFonts w:ascii="仿宋_GB2312" w:eastAsia="仿宋_GB2312" w:hAnsi="仿宋_GB2312" w:cs="仿宋_GB2312" w:hint="eastAsia"/>
          <w:sz w:val="32"/>
          <w:szCs w:val="32"/>
        </w:rPr>
        <w:t>平均单穗花丝</w:t>
      </w:r>
      <w:proofErr w:type="gramEnd"/>
      <w:r>
        <w:rPr>
          <w:rFonts w:ascii="仿宋_GB2312" w:eastAsia="仿宋_GB2312" w:hAnsi="仿宋_GB2312" w:cs="仿宋_GB2312" w:hint="eastAsia"/>
          <w:sz w:val="32"/>
          <w:szCs w:val="32"/>
        </w:rPr>
        <w:t>超过5头时进行防治，选用甲氨基阿维菌素苯甲酸盐、</w:t>
      </w:r>
      <w:proofErr w:type="gramStart"/>
      <w:r>
        <w:rPr>
          <w:rFonts w:ascii="仿宋_GB2312" w:eastAsia="仿宋_GB2312" w:hAnsi="仿宋_GB2312" w:cs="仿宋_GB2312" w:hint="eastAsia"/>
          <w:sz w:val="32"/>
          <w:szCs w:val="32"/>
        </w:rPr>
        <w:t>噻</w:t>
      </w:r>
      <w:proofErr w:type="gramEnd"/>
      <w:r>
        <w:rPr>
          <w:rFonts w:ascii="仿宋_GB2312" w:eastAsia="仿宋_GB2312" w:hAnsi="仿宋_GB2312" w:cs="仿宋_GB2312" w:hint="eastAsia"/>
          <w:sz w:val="32"/>
          <w:szCs w:val="32"/>
        </w:rPr>
        <w:t>虫</w:t>
      </w:r>
      <w:proofErr w:type="gramStart"/>
      <w:r>
        <w:rPr>
          <w:rFonts w:ascii="仿宋_GB2312" w:eastAsia="仿宋_GB2312" w:hAnsi="仿宋_GB2312" w:cs="仿宋_GB2312" w:hint="eastAsia"/>
          <w:sz w:val="32"/>
          <w:szCs w:val="32"/>
        </w:rPr>
        <w:t>嗪</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pacing w:val="8"/>
          <w:sz w:val="32"/>
          <w:szCs w:val="32"/>
        </w:rPr>
        <w:t>吡</w:t>
      </w:r>
      <w:proofErr w:type="gramEnd"/>
      <w:r>
        <w:rPr>
          <w:rFonts w:ascii="仿宋_GB2312" w:eastAsia="仿宋_GB2312" w:hAnsi="仿宋_GB2312" w:cs="仿宋_GB2312" w:hint="eastAsia"/>
          <w:spacing w:val="8"/>
          <w:sz w:val="32"/>
          <w:szCs w:val="32"/>
        </w:rPr>
        <w:t>虫</w:t>
      </w:r>
      <w:proofErr w:type="gramStart"/>
      <w:r>
        <w:rPr>
          <w:rFonts w:ascii="仿宋_GB2312" w:eastAsia="仿宋_GB2312" w:hAnsi="仿宋_GB2312" w:cs="仿宋_GB2312" w:hint="eastAsia"/>
          <w:spacing w:val="8"/>
          <w:sz w:val="32"/>
          <w:szCs w:val="32"/>
        </w:rPr>
        <w:t>啉</w:t>
      </w:r>
      <w:proofErr w:type="gramEnd"/>
      <w:r>
        <w:rPr>
          <w:rFonts w:ascii="仿宋_GB2312" w:eastAsia="仿宋_GB2312" w:hAnsi="仿宋_GB2312" w:cs="仿宋_GB2312" w:hint="eastAsia"/>
          <w:spacing w:val="8"/>
          <w:sz w:val="32"/>
          <w:szCs w:val="32"/>
        </w:rPr>
        <w:t>、高效</w:t>
      </w:r>
      <w:proofErr w:type="gramStart"/>
      <w:r>
        <w:rPr>
          <w:rFonts w:ascii="仿宋_GB2312" w:eastAsia="仿宋_GB2312" w:hAnsi="仿宋_GB2312" w:cs="仿宋_GB2312" w:hint="eastAsia"/>
          <w:spacing w:val="8"/>
          <w:sz w:val="32"/>
          <w:szCs w:val="32"/>
        </w:rPr>
        <w:t>氯氟氰菊酯</w:t>
      </w:r>
      <w:proofErr w:type="gramEnd"/>
      <w:r>
        <w:rPr>
          <w:rFonts w:ascii="仿宋_GB2312" w:eastAsia="仿宋_GB2312" w:hAnsi="仿宋_GB2312" w:cs="仿宋_GB2312" w:hint="eastAsia"/>
          <w:spacing w:val="8"/>
          <w:sz w:val="32"/>
          <w:szCs w:val="32"/>
        </w:rPr>
        <w:t>等杀虫剂喷施，重点喷施果穗花丝等部</w:t>
      </w:r>
      <w:r>
        <w:rPr>
          <w:rFonts w:ascii="仿宋_GB2312" w:eastAsia="仿宋_GB2312" w:hAnsi="仿宋_GB2312" w:cs="仿宋_GB2312" w:hint="eastAsia"/>
          <w:sz w:val="32"/>
          <w:szCs w:val="32"/>
        </w:rPr>
        <w:t>位。</w:t>
      </w:r>
    </w:p>
    <w:p w14:paraId="49B2D81F"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CESI黑体-GB13000" w:eastAsia="CESI黑体-GB13000" w:hAnsi="CESI黑体-GB13000" w:cs="CESI黑体-GB13000" w:hint="eastAsia"/>
          <w:sz w:val="32"/>
          <w:szCs w:val="32"/>
        </w:rPr>
        <w:t>四、专业化统防统治技术</w:t>
      </w:r>
    </w:p>
    <w:p w14:paraId="6D19F334"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lastRenderedPageBreak/>
        <w:t>（一）秸秆处理、深耕灭茬技术。</w:t>
      </w:r>
      <w:r>
        <w:rPr>
          <w:rFonts w:ascii="仿宋_GB2312" w:eastAsia="仿宋_GB2312" w:hAnsi="仿宋_GB2312" w:cs="仿宋_GB2312" w:hint="eastAsia"/>
          <w:sz w:val="32"/>
          <w:szCs w:val="32"/>
        </w:rPr>
        <w:t>采取秸秆综合利用、粉碎还田、深耕土壤、播前灭茬等手段，严重发生地块病残体离田处理，压低病虫源基数。</w:t>
      </w:r>
    </w:p>
    <w:p w14:paraId="1793F8D8"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（二）成虫诱杀技术。</w:t>
      </w:r>
      <w:r>
        <w:rPr>
          <w:rFonts w:ascii="仿宋_GB2312" w:eastAsia="仿宋_GB2312" w:hAnsi="仿宋_GB2312" w:cs="仿宋_GB2312" w:hint="eastAsia"/>
          <w:sz w:val="32"/>
          <w:szCs w:val="32"/>
        </w:rPr>
        <w:t>在趋光性害虫成虫羽化期，使用杀虫灯诱杀，对玉米螟越冬代成虫可结合性</w:t>
      </w:r>
      <w:proofErr w:type="gramStart"/>
      <w:r>
        <w:rPr>
          <w:rFonts w:ascii="仿宋_GB2312" w:eastAsia="仿宋_GB2312" w:hAnsi="仿宋_GB2312" w:cs="仿宋_GB2312" w:hint="eastAsia"/>
          <w:sz w:val="32"/>
          <w:szCs w:val="32"/>
        </w:rPr>
        <w:t>诱</w:t>
      </w:r>
      <w:proofErr w:type="gramEnd"/>
      <w:r>
        <w:rPr>
          <w:rFonts w:ascii="仿宋_GB2312" w:eastAsia="仿宋_GB2312" w:hAnsi="仿宋_GB2312" w:cs="仿宋_GB2312" w:hint="eastAsia"/>
          <w:sz w:val="32"/>
          <w:szCs w:val="32"/>
        </w:rPr>
        <w:t>剂诱杀。</w:t>
      </w:r>
    </w:p>
    <w:p w14:paraId="22BE4020"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（三）种子处理技术。</w:t>
      </w:r>
      <w:r>
        <w:rPr>
          <w:rFonts w:ascii="仿宋_GB2312" w:eastAsia="仿宋_GB2312" w:hAnsi="仿宋_GB2312" w:cs="仿宋_GB2312" w:hint="eastAsia"/>
          <w:sz w:val="32"/>
          <w:szCs w:val="32"/>
        </w:rPr>
        <w:t>根据地下害虫、土传病害和苗期病虫害种类，选择适宜的种子处理</w:t>
      </w:r>
      <w:proofErr w:type="gramStart"/>
      <w:r>
        <w:rPr>
          <w:rFonts w:ascii="仿宋_GB2312" w:eastAsia="仿宋_GB2312" w:hAnsi="仿宋_GB2312" w:cs="仿宋_GB2312" w:hint="eastAsia"/>
          <w:sz w:val="32"/>
          <w:szCs w:val="32"/>
        </w:rPr>
        <w:t>剂统一</w:t>
      </w:r>
      <w:proofErr w:type="gramEnd"/>
      <w:r>
        <w:rPr>
          <w:rFonts w:ascii="仿宋_GB2312" w:eastAsia="仿宋_GB2312" w:hAnsi="仿宋_GB2312" w:cs="仿宋_GB2312" w:hint="eastAsia"/>
          <w:sz w:val="32"/>
          <w:szCs w:val="32"/>
        </w:rPr>
        <w:t>拌种或包衣。</w:t>
      </w:r>
    </w:p>
    <w:p w14:paraId="77AED44D"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楷体_GB2312" w:eastAsia="楷体_GB2312" w:hAnsi="楷体_GB2312" w:cs="楷体_GB2312" w:hint="eastAsia"/>
          <w:sz w:val="32"/>
          <w:szCs w:val="32"/>
        </w:rPr>
        <w:t>四）苗期害虫防治技术。</w:t>
      </w:r>
      <w:r>
        <w:rPr>
          <w:rFonts w:ascii="仿宋_GB2312" w:eastAsia="仿宋_GB2312" w:hAnsi="仿宋_GB2312" w:cs="仿宋_GB2312" w:hint="eastAsia"/>
          <w:sz w:val="32"/>
          <w:szCs w:val="32"/>
        </w:rPr>
        <w:t>根据苗期害虫发生情况，选用适宜的杀虫剂喷雾防治。当季使用过烟</w:t>
      </w:r>
      <w:proofErr w:type="gramStart"/>
      <w:r>
        <w:rPr>
          <w:rFonts w:ascii="仿宋_GB2312" w:eastAsia="仿宋_GB2312" w:hAnsi="仿宋_GB2312" w:cs="仿宋_GB2312" w:hint="eastAsia"/>
          <w:sz w:val="32"/>
          <w:szCs w:val="32"/>
        </w:rPr>
        <w:t>嘧磺</w:t>
      </w:r>
      <w:proofErr w:type="gramEnd"/>
      <w:r>
        <w:rPr>
          <w:rFonts w:ascii="仿宋_GB2312" w:eastAsia="仿宋_GB2312" w:hAnsi="仿宋_GB2312" w:cs="仿宋_GB2312" w:hint="eastAsia"/>
          <w:sz w:val="32"/>
          <w:szCs w:val="32"/>
        </w:rPr>
        <w:t>隆除草剂的地块，避免使用有机磷农药，以免发生药害。</w:t>
      </w:r>
    </w:p>
    <w:p w14:paraId="09139586"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（五）中后期病虫绿色防治技术。</w:t>
      </w:r>
      <w:r>
        <w:rPr>
          <w:rFonts w:ascii="仿宋_GB2312" w:eastAsia="仿宋_GB2312" w:hAnsi="仿宋_GB2312" w:cs="仿宋_GB2312" w:hint="eastAsia"/>
          <w:sz w:val="32"/>
          <w:szCs w:val="32"/>
        </w:rPr>
        <w:t>心叶末期，统一喷洒苏云金杆菌、球</w:t>
      </w:r>
      <w:proofErr w:type="gramStart"/>
      <w:r>
        <w:rPr>
          <w:rFonts w:ascii="仿宋_GB2312" w:eastAsia="仿宋_GB2312" w:hAnsi="仿宋_GB2312" w:cs="仿宋_GB2312" w:hint="eastAsia"/>
          <w:sz w:val="32"/>
          <w:szCs w:val="32"/>
        </w:rPr>
        <w:t>孢</w:t>
      </w:r>
      <w:proofErr w:type="gramEnd"/>
      <w:r>
        <w:rPr>
          <w:rFonts w:ascii="仿宋_GB2312" w:eastAsia="仿宋_GB2312" w:hAnsi="仿宋_GB2312" w:cs="仿宋_GB2312" w:hint="eastAsia"/>
          <w:sz w:val="32"/>
          <w:szCs w:val="32"/>
        </w:rPr>
        <w:t>白僵菌等生物制剂防治玉米螟、棉铃虫和草地贪夜蛾；根据叶斑病、穗腐病、玉米螟、棉铃虫、蚜虫和双斑长</w:t>
      </w:r>
      <w:proofErr w:type="gramStart"/>
      <w:r>
        <w:rPr>
          <w:rFonts w:ascii="仿宋_GB2312" w:eastAsia="仿宋_GB2312" w:hAnsi="仿宋_GB2312" w:cs="仿宋_GB2312" w:hint="eastAsia"/>
          <w:sz w:val="32"/>
          <w:szCs w:val="32"/>
        </w:rPr>
        <w:t>跗萤</w:t>
      </w:r>
      <w:proofErr w:type="gramEnd"/>
      <w:r>
        <w:rPr>
          <w:rFonts w:ascii="仿宋_GB2312" w:eastAsia="仿宋_GB2312" w:hAnsi="仿宋_GB2312" w:cs="仿宋_GB2312" w:hint="eastAsia"/>
          <w:sz w:val="32"/>
          <w:szCs w:val="32"/>
        </w:rPr>
        <w:t>叶甲等病虫发生情况，合理使用杀虫剂和杀菌剂，控制后期病虫为害。宜使用高秆作物喷雾机和</w:t>
      </w:r>
      <w:proofErr w:type="gramStart"/>
      <w:r>
        <w:rPr>
          <w:rFonts w:ascii="仿宋_GB2312" w:eastAsia="仿宋_GB2312" w:hAnsi="仿宋_GB2312" w:cs="仿宋_GB2312" w:hint="eastAsia"/>
          <w:sz w:val="32"/>
          <w:szCs w:val="32"/>
        </w:rPr>
        <w:t>航化</w:t>
      </w:r>
      <w:proofErr w:type="gramEnd"/>
      <w:r>
        <w:rPr>
          <w:rFonts w:ascii="仿宋_GB2312" w:eastAsia="仿宋_GB2312" w:hAnsi="仿宋_GB2312" w:cs="仿宋_GB2312" w:hint="eastAsia"/>
          <w:sz w:val="32"/>
          <w:szCs w:val="32"/>
        </w:rPr>
        <w:t>作业提升防控效率和效果。</w:t>
      </w:r>
    </w:p>
    <w:p w14:paraId="4F5BD96B"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（六）赤眼蜂防虫技术。</w:t>
      </w:r>
      <w:r>
        <w:rPr>
          <w:rFonts w:ascii="仿宋_GB2312" w:eastAsia="仿宋_GB2312" w:hAnsi="仿宋_GB2312" w:cs="仿宋_GB2312" w:hint="eastAsia"/>
          <w:sz w:val="32"/>
          <w:szCs w:val="32"/>
        </w:rPr>
        <w:t>在玉米螟、棉铃虫、桃蛀</w:t>
      </w:r>
      <w:proofErr w:type="gramStart"/>
      <w:r>
        <w:rPr>
          <w:rFonts w:ascii="仿宋_GB2312" w:eastAsia="仿宋_GB2312" w:hAnsi="仿宋_GB2312" w:cs="仿宋_GB2312" w:hint="eastAsia"/>
          <w:sz w:val="32"/>
          <w:szCs w:val="32"/>
        </w:rPr>
        <w:t>螟</w:t>
      </w:r>
      <w:proofErr w:type="gramEnd"/>
      <w:r>
        <w:rPr>
          <w:rFonts w:ascii="仿宋_GB2312" w:eastAsia="仿宋_GB2312" w:hAnsi="仿宋_GB2312" w:cs="仿宋_GB2312" w:hint="eastAsia"/>
          <w:sz w:val="32"/>
          <w:szCs w:val="32"/>
        </w:rPr>
        <w:t>等害虫产卵初期至盛期，选用当地优势蜂种，每亩放蜂1.5-2万头，每亩设置3-5个释放点，间隔7天分两次统一释放。</w:t>
      </w:r>
    </w:p>
    <w:p w14:paraId="11B0D05D" w14:textId="77777777" w:rsidR="00FE5ECB" w:rsidRDefault="00FE5ECB" w:rsidP="00FE5ECB">
      <w:pPr>
        <w:pStyle w:val="a4"/>
        <w:rPr>
          <w:rFonts w:hint="eastAsia"/>
        </w:rPr>
      </w:pPr>
    </w:p>
    <w:p w14:paraId="4736483E" w14:textId="77777777" w:rsidR="00FE5ECB" w:rsidRDefault="00FE5ECB" w:rsidP="00FE5ECB">
      <w:pPr>
        <w:rPr>
          <w:rFonts w:hint="eastAsia"/>
        </w:rPr>
      </w:pPr>
    </w:p>
    <w:p w14:paraId="087E3ECE" w14:textId="77777777" w:rsidR="00FE5ECB" w:rsidRDefault="00FE5ECB" w:rsidP="00FE5ECB"/>
    <w:p w14:paraId="6E3C14DD" w14:textId="77777777" w:rsidR="00FE5ECB" w:rsidRDefault="00FE5ECB" w:rsidP="00FE5ECB"/>
    <w:p w14:paraId="4E45A509" w14:textId="77777777" w:rsidR="00FE5ECB" w:rsidRDefault="00FE5ECB" w:rsidP="00FE5ECB"/>
    <w:p w14:paraId="60D9315F" w14:textId="77777777" w:rsidR="00FE5ECB" w:rsidRDefault="00FE5ECB" w:rsidP="00FE5ECB">
      <w:pPr>
        <w:spacing w:line="579" w:lineRule="exact"/>
        <w:jc w:val="left"/>
        <w:rPr>
          <w:rFonts w:ascii="黑体" w:eastAsia="黑体" w:hAnsi="黑体" w:cs="黑体"/>
          <w:sz w:val="32"/>
          <w:szCs w:val="32"/>
        </w:rPr>
      </w:pPr>
      <w:r>
        <w:rPr>
          <w:rFonts w:ascii="黑体" w:eastAsia="黑体" w:hAnsi="黑体" w:cs="黑体" w:hint="eastAsia"/>
          <w:sz w:val="32"/>
          <w:szCs w:val="32"/>
        </w:rPr>
        <w:lastRenderedPageBreak/>
        <w:t>附件3</w:t>
      </w:r>
    </w:p>
    <w:p w14:paraId="0747E0F5" w14:textId="77777777" w:rsidR="00FE5ECB" w:rsidRDefault="00FE5ECB" w:rsidP="00FE5ECB">
      <w:pPr>
        <w:spacing w:line="579" w:lineRule="exact"/>
        <w:jc w:val="center"/>
        <w:rPr>
          <w:rFonts w:ascii="CESI宋体-GB13000" w:eastAsia="CESI宋体-GB13000" w:hAnsi="CESI宋体-GB13000" w:cs="CESI宋体-GB13000" w:hint="eastAsia"/>
          <w:b/>
          <w:bCs/>
          <w:sz w:val="44"/>
          <w:szCs w:val="44"/>
        </w:rPr>
      </w:pPr>
    </w:p>
    <w:p w14:paraId="6B8DC981" w14:textId="77777777" w:rsidR="00FE5ECB" w:rsidRDefault="00FE5ECB" w:rsidP="00FE5ECB">
      <w:pPr>
        <w:spacing w:line="579" w:lineRule="exact"/>
        <w:jc w:val="center"/>
        <w:rPr>
          <w:rFonts w:ascii="黑体" w:eastAsia="黑体" w:hAnsi="黑体" w:cs="黑体" w:hint="eastAsia"/>
          <w:b/>
          <w:bCs/>
          <w:sz w:val="44"/>
          <w:szCs w:val="44"/>
        </w:rPr>
      </w:pPr>
      <w:r>
        <w:rPr>
          <w:rFonts w:ascii="黑体" w:eastAsia="黑体" w:hAnsi="黑体" w:cs="黑体" w:hint="eastAsia"/>
          <w:b/>
          <w:bCs/>
          <w:sz w:val="44"/>
          <w:szCs w:val="44"/>
        </w:rPr>
        <w:t>乌审旗2022年马铃薯重大病虫</w:t>
      </w:r>
    </w:p>
    <w:p w14:paraId="3978440A" w14:textId="77777777" w:rsidR="00FE5ECB" w:rsidRDefault="00FE5ECB" w:rsidP="00FE5ECB">
      <w:pPr>
        <w:spacing w:line="579" w:lineRule="exact"/>
        <w:jc w:val="center"/>
        <w:rPr>
          <w:rFonts w:ascii="黑体" w:eastAsia="黑体" w:hAnsi="黑体" w:cs="黑体" w:hint="eastAsia"/>
          <w:b/>
          <w:bCs/>
          <w:sz w:val="44"/>
          <w:szCs w:val="44"/>
        </w:rPr>
      </w:pPr>
      <w:r>
        <w:rPr>
          <w:rFonts w:ascii="黑体" w:eastAsia="黑体" w:hAnsi="黑体" w:cs="黑体" w:hint="eastAsia"/>
          <w:b/>
          <w:bCs/>
          <w:sz w:val="44"/>
          <w:szCs w:val="44"/>
        </w:rPr>
        <w:t>害防控技术方案</w:t>
      </w:r>
    </w:p>
    <w:p w14:paraId="55D6F5F1" w14:textId="77777777" w:rsidR="00FE5ECB" w:rsidRDefault="00FE5ECB" w:rsidP="00FE5ECB">
      <w:pPr>
        <w:spacing w:line="579" w:lineRule="exact"/>
        <w:jc w:val="center"/>
        <w:rPr>
          <w:rFonts w:ascii="仿宋_GB2312" w:eastAsia="仿宋_GB2312" w:hAnsi="仿宋_GB2312" w:cs="仿宋_GB2312" w:hint="eastAsia"/>
          <w:b/>
          <w:bCs/>
          <w:sz w:val="44"/>
          <w:szCs w:val="44"/>
        </w:rPr>
      </w:pPr>
    </w:p>
    <w:p w14:paraId="32A6153D" w14:textId="77777777" w:rsidR="00FE5ECB" w:rsidRDefault="00FE5ECB" w:rsidP="00FE5ECB">
      <w:pPr>
        <w:spacing w:line="579"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预计2022年乌审旗马铃薯主要病害晚疫病偏轻发生，黄萎病、环腐病等零星发生。主要虫害中等发生，局部地区偏重发生，包括地下害虫、双斑</w:t>
      </w:r>
      <w:proofErr w:type="gramStart"/>
      <w:r>
        <w:rPr>
          <w:rFonts w:ascii="仿宋_GB2312" w:eastAsia="仿宋_GB2312" w:hAnsi="仿宋_GB2312" w:cs="仿宋_GB2312" w:hint="eastAsia"/>
          <w:sz w:val="32"/>
          <w:szCs w:val="32"/>
        </w:rPr>
        <w:t>萤</w:t>
      </w:r>
      <w:proofErr w:type="gramEnd"/>
      <w:r>
        <w:rPr>
          <w:rFonts w:ascii="仿宋_GB2312" w:eastAsia="仿宋_GB2312" w:hAnsi="仿宋_GB2312" w:cs="仿宋_GB2312" w:hint="eastAsia"/>
          <w:sz w:val="32"/>
          <w:szCs w:val="32"/>
        </w:rPr>
        <w:t>叶甲。为有效控制马铃薯病虫害发生，特制定本方案。</w:t>
      </w:r>
    </w:p>
    <w:p w14:paraId="28899436" w14:textId="77777777" w:rsidR="00FE5ECB" w:rsidRDefault="00FE5ECB" w:rsidP="00FE5ECB">
      <w:pPr>
        <w:spacing w:line="579" w:lineRule="exact"/>
        <w:ind w:firstLineChars="200" w:firstLine="643"/>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一、防控目标</w:t>
      </w:r>
    </w:p>
    <w:p w14:paraId="4107A74C" w14:textId="77777777" w:rsidR="00FE5ECB" w:rsidRDefault="00FE5ECB" w:rsidP="00FE5ECB">
      <w:pPr>
        <w:spacing w:line="579"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病虫害发生区防控处置率90%以上，总体防治效果达85%以上，绿色防控覆盖率达42%以上，危害损失率控制在5%以内。</w:t>
      </w:r>
    </w:p>
    <w:p w14:paraId="5DA9D39E" w14:textId="77777777" w:rsidR="00FE5ECB" w:rsidRDefault="00FE5ECB" w:rsidP="00FE5ECB">
      <w:pPr>
        <w:spacing w:line="579" w:lineRule="exact"/>
        <w:ind w:firstLineChars="200" w:firstLine="643"/>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二、防控策略</w:t>
      </w:r>
    </w:p>
    <w:p w14:paraId="57283967" w14:textId="77777777" w:rsidR="00FE5ECB" w:rsidRDefault="00FE5ECB" w:rsidP="00FE5ECB">
      <w:pPr>
        <w:spacing w:line="579"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坚持“预防为主，综合防治”的植保方针，选择优质种</w:t>
      </w:r>
      <w:proofErr w:type="gramStart"/>
      <w:r>
        <w:rPr>
          <w:rFonts w:ascii="仿宋_GB2312" w:eastAsia="仿宋_GB2312" w:hAnsi="仿宋_GB2312" w:cs="仿宋_GB2312" w:hint="eastAsia"/>
          <w:sz w:val="32"/>
          <w:szCs w:val="32"/>
        </w:rPr>
        <w:t>薯结合</w:t>
      </w:r>
      <w:proofErr w:type="gramEnd"/>
      <w:r>
        <w:rPr>
          <w:rFonts w:ascii="仿宋_GB2312" w:eastAsia="仿宋_GB2312" w:hAnsi="仿宋_GB2312" w:cs="仿宋_GB2312" w:hint="eastAsia"/>
          <w:sz w:val="32"/>
          <w:szCs w:val="32"/>
        </w:rPr>
        <w:t>抗病品种，采用智能监测预警技术，针对性科学施药，充分利用专业化统防统治和农户联防联控。</w:t>
      </w:r>
    </w:p>
    <w:p w14:paraId="3D2EF890" w14:textId="77777777" w:rsidR="00FE5ECB" w:rsidRDefault="00FE5ECB" w:rsidP="00FE5ECB">
      <w:pPr>
        <w:spacing w:line="579" w:lineRule="exact"/>
        <w:ind w:firstLineChars="200" w:firstLine="643"/>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三、防治技术</w:t>
      </w:r>
    </w:p>
    <w:p w14:paraId="4E02857A" w14:textId="77777777" w:rsidR="00FE5ECB" w:rsidRDefault="00FE5ECB" w:rsidP="00FE5ECB">
      <w:pPr>
        <w:adjustRightInd w:val="0"/>
        <w:spacing w:line="579" w:lineRule="exact"/>
        <w:ind w:firstLineChars="168" w:firstLine="538"/>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（一）晚疫病</w:t>
      </w:r>
    </w:p>
    <w:p w14:paraId="51C77901"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color w:val="000000"/>
          <w:kern w:val="0"/>
          <w:sz w:val="32"/>
          <w:szCs w:val="32"/>
        </w:rPr>
        <w:t>1.播种期。</w:t>
      </w:r>
      <w:r>
        <w:rPr>
          <w:rFonts w:ascii="仿宋_GB2312" w:eastAsia="仿宋_GB2312" w:hAnsi="仿宋_GB2312" w:cs="仿宋_GB2312" w:hint="eastAsia"/>
          <w:bCs/>
          <w:kern w:val="0"/>
          <w:sz w:val="32"/>
          <w:szCs w:val="32"/>
        </w:rPr>
        <w:t>（1）选用抗病品种。（2）选用无病种</w:t>
      </w:r>
      <w:proofErr w:type="gramStart"/>
      <w:r>
        <w:rPr>
          <w:rFonts w:ascii="仿宋_GB2312" w:eastAsia="仿宋_GB2312" w:hAnsi="仿宋_GB2312" w:cs="仿宋_GB2312" w:hint="eastAsia"/>
          <w:bCs/>
          <w:kern w:val="0"/>
          <w:sz w:val="32"/>
          <w:szCs w:val="32"/>
        </w:rPr>
        <w:t>薯</w:t>
      </w:r>
      <w:proofErr w:type="gramEnd"/>
      <w:r>
        <w:rPr>
          <w:rFonts w:ascii="仿宋_GB2312" w:eastAsia="仿宋_GB2312" w:hAnsi="仿宋_GB2312" w:cs="仿宋_GB2312" w:hint="eastAsia"/>
          <w:bCs/>
          <w:kern w:val="0"/>
          <w:sz w:val="32"/>
          <w:szCs w:val="32"/>
        </w:rPr>
        <w:t>。（3）种薯处理。</w:t>
      </w:r>
      <w:r>
        <w:rPr>
          <w:rFonts w:ascii="仿宋_GB2312" w:eastAsia="仿宋_GB2312" w:hAnsi="仿宋_GB2312" w:cs="仿宋_GB2312" w:hint="eastAsia"/>
          <w:bCs/>
          <w:sz w:val="32"/>
          <w:szCs w:val="32"/>
        </w:rPr>
        <w:t>播种前7天将种薯摊放在通气良好的空间，隔天翻动薯块，拣除病烂薯。</w:t>
      </w:r>
      <w:r>
        <w:rPr>
          <w:rFonts w:ascii="仿宋_GB2312" w:eastAsia="仿宋_GB2312" w:hAnsi="仿宋_GB2312" w:cs="仿宋_GB2312" w:hint="eastAsia"/>
          <w:bCs/>
          <w:kern w:val="0"/>
          <w:sz w:val="32"/>
          <w:szCs w:val="32"/>
        </w:rPr>
        <w:t>需切块播种时，75％</w:t>
      </w:r>
      <w:proofErr w:type="gramStart"/>
      <w:r>
        <w:rPr>
          <w:rFonts w:ascii="仿宋_GB2312" w:eastAsia="仿宋_GB2312" w:hAnsi="仿宋_GB2312" w:cs="仿宋_GB2312" w:hint="eastAsia"/>
          <w:bCs/>
          <w:kern w:val="0"/>
          <w:sz w:val="32"/>
          <w:szCs w:val="32"/>
        </w:rPr>
        <w:t>酒精蘸刀或</w:t>
      </w:r>
      <w:proofErr w:type="gramEnd"/>
      <w:r>
        <w:rPr>
          <w:rFonts w:ascii="仿宋_GB2312" w:eastAsia="仿宋_GB2312" w:hAnsi="仿宋_GB2312" w:cs="仿宋_GB2312" w:hint="eastAsia"/>
          <w:bCs/>
          <w:kern w:val="0"/>
          <w:sz w:val="32"/>
          <w:szCs w:val="32"/>
        </w:rPr>
        <w:t>多把切刀轮换浸泡在高锰酸钾溶液中6-8分</w:t>
      </w:r>
      <w:r>
        <w:rPr>
          <w:rFonts w:ascii="仿宋_GB2312" w:eastAsia="仿宋_GB2312" w:hAnsi="仿宋_GB2312" w:cs="仿宋_GB2312" w:hint="eastAsia"/>
          <w:bCs/>
          <w:sz w:val="32"/>
          <w:szCs w:val="32"/>
        </w:rPr>
        <w:t>钟</w:t>
      </w:r>
      <w:r>
        <w:rPr>
          <w:rFonts w:ascii="仿宋_GB2312" w:eastAsia="仿宋_GB2312" w:hAnsi="仿宋_GB2312" w:cs="仿宋_GB2312" w:hint="eastAsia"/>
          <w:bCs/>
          <w:kern w:val="0"/>
          <w:sz w:val="32"/>
          <w:szCs w:val="32"/>
        </w:rPr>
        <w:t>消毒使用。种薯切块后可选用</w:t>
      </w:r>
      <w:r>
        <w:rPr>
          <w:rFonts w:ascii="仿宋_GB2312" w:eastAsia="仿宋_GB2312" w:hAnsi="仿宋_GB2312" w:cs="仿宋_GB2312" w:hint="eastAsia"/>
          <w:bCs/>
          <w:sz w:val="32"/>
          <w:szCs w:val="32"/>
        </w:rPr>
        <w:t>甲基</w:t>
      </w:r>
      <w:proofErr w:type="gramStart"/>
      <w:r>
        <w:rPr>
          <w:rFonts w:ascii="仿宋_GB2312" w:eastAsia="仿宋_GB2312" w:hAnsi="仿宋_GB2312" w:cs="仿宋_GB2312" w:hint="eastAsia"/>
          <w:bCs/>
          <w:sz w:val="32"/>
          <w:szCs w:val="32"/>
        </w:rPr>
        <w:t>硫菌灵</w:t>
      </w:r>
      <w:proofErr w:type="gramEnd"/>
      <w:r>
        <w:rPr>
          <w:rFonts w:ascii="仿宋_GB2312" w:eastAsia="仿宋_GB2312" w:hAnsi="仿宋_GB2312" w:cs="仿宋_GB2312" w:hint="eastAsia"/>
          <w:bCs/>
          <w:sz w:val="32"/>
          <w:szCs w:val="32"/>
        </w:rPr>
        <w:t>等药剂拌种，</w:t>
      </w:r>
      <w:r>
        <w:rPr>
          <w:rFonts w:ascii="仿宋_GB2312" w:eastAsia="仿宋_GB2312" w:hAnsi="仿宋_GB2312" w:cs="仿宋_GB2312" w:hint="eastAsia"/>
          <w:bCs/>
          <w:kern w:val="0"/>
          <w:sz w:val="32"/>
          <w:szCs w:val="32"/>
        </w:rPr>
        <w:t>也可使用咯菌</w:t>
      </w:r>
      <w:proofErr w:type="gramStart"/>
      <w:r>
        <w:rPr>
          <w:rFonts w:ascii="仿宋_GB2312" w:eastAsia="仿宋_GB2312" w:hAnsi="仿宋_GB2312" w:cs="仿宋_GB2312" w:hint="eastAsia"/>
          <w:bCs/>
          <w:kern w:val="0"/>
          <w:sz w:val="32"/>
          <w:szCs w:val="32"/>
        </w:rPr>
        <w:t>腈</w:t>
      </w:r>
      <w:proofErr w:type="gramEnd"/>
      <w:r>
        <w:rPr>
          <w:rFonts w:ascii="仿宋_GB2312" w:eastAsia="仿宋_GB2312" w:hAnsi="仿宋_GB2312" w:cs="仿宋_GB2312" w:hint="eastAsia"/>
          <w:bCs/>
          <w:kern w:val="0"/>
          <w:sz w:val="32"/>
          <w:szCs w:val="32"/>
        </w:rPr>
        <w:lastRenderedPageBreak/>
        <w:t>悬浮剂或精</w:t>
      </w:r>
      <w:proofErr w:type="gramStart"/>
      <w:r>
        <w:rPr>
          <w:rFonts w:ascii="仿宋_GB2312" w:eastAsia="仿宋_GB2312" w:hAnsi="仿宋_GB2312" w:cs="仿宋_GB2312" w:hint="eastAsia"/>
          <w:bCs/>
          <w:kern w:val="0"/>
          <w:sz w:val="32"/>
          <w:szCs w:val="32"/>
        </w:rPr>
        <w:t>甲霜灵</w:t>
      </w:r>
      <w:proofErr w:type="gramEnd"/>
      <w:r>
        <w:rPr>
          <w:rFonts w:ascii="仿宋_GB2312" w:eastAsia="仿宋_GB2312" w:hAnsi="仿宋_GB2312" w:cs="仿宋_GB2312" w:hint="eastAsia"/>
          <w:bCs/>
          <w:kern w:val="0"/>
          <w:sz w:val="32"/>
          <w:szCs w:val="32"/>
        </w:rPr>
        <w:t>·咯菌</w:t>
      </w:r>
      <w:proofErr w:type="gramStart"/>
      <w:r>
        <w:rPr>
          <w:rFonts w:ascii="仿宋_GB2312" w:eastAsia="仿宋_GB2312" w:hAnsi="仿宋_GB2312" w:cs="仿宋_GB2312" w:hint="eastAsia"/>
          <w:bCs/>
          <w:kern w:val="0"/>
          <w:sz w:val="32"/>
          <w:szCs w:val="32"/>
        </w:rPr>
        <w:t>腈</w:t>
      </w:r>
      <w:proofErr w:type="gramEnd"/>
      <w:r>
        <w:rPr>
          <w:rFonts w:ascii="仿宋_GB2312" w:eastAsia="仿宋_GB2312" w:hAnsi="仿宋_GB2312" w:cs="仿宋_GB2312" w:hint="eastAsia"/>
          <w:bCs/>
          <w:kern w:val="0"/>
          <w:sz w:val="32"/>
          <w:szCs w:val="32"/>
        </w:rPr>
        <w:t>悬浮剂进行种薯包衣。拌种后晾干装</w:t>
      </w:r>
      <w:proofErr w:type="gramStart"/>
      <w:r>
        <w:rPr>
          <w:rFonts w:ascii="仿宋_GB2312" w:eastAsia="仿宋_GB2312" w:hAnsi="仿宋_GB2312" w:cs="仿宋_GB2312" w:hint="eastAsia"/>
          <w:bCs/>
          <w:kern w:val="0"/>
          <w:sz w:val="32"/>
          <w:szCs w:val="32"/>
        </w:rPr>
        <w:t>网袋小垛摆放</w:t>
      </w:r>
      <w:proofErr w:type="gramEnd"/>
      <w:r>
        <w:rPr>
          <w:rFonts w:ascii="仿宋_GB2312" w:eastAsia="仿宋_GB2312" w:hAnsi="仿宋_GB2312" w:cs="仿宋_GB2312" w:hint="eastAsia"/>
          <w:bCs/>
          <w:kern w:val="0"/>
          <w:sz w:val="32"/>
          <w:szCs w:val="32"/>
        </w:rPr>
        <w:t>，保持良好的通风，促使伤口愈合，1-2天后播种。（4）健身栽培。合理密植，</w:t>
      </w:r>
      <w:proofErr w:type="gramStart"/>
      <w:r>
        <w:rPr>
          <w:rFonts w:ascii="仿宋_GB2312" w:eastAsia="仿宋_GB2312" w:hAnsi="仿宋_GB2312" w:cs="仿宋_GB2312" w:hint="eastAsia"/>
          <w:bCs/>
          <w:kern w:val="0"/>
          <w:sz w:val="32"/>
          <w:szCs w:val="32"/>
        </w:rPr>
        <w:t>推广高垄</w:t>
      </w:r>
      <w:proofErr w:type="gramEnd"/>
      <w:r>
        <w:rPr>
          <w:rFonts w:ascii="仿宋_GB2312" w:eastAsia="仿宋_GB2312" w:hAnsi="仿宋_GB2312" w:cs="仿宋_GB2312" w:hint="eastAsia"/>
          <w:bCs/>
          <w:kern w:val="0"/>
          <w:sz w:val="32"/>
          <w:szCs w:val="32"/>
        </w:rPr>
        <w:t>、大垄栽培，控制氮肥，增施磷钾肥，适当增施钙肥提高植株自身抗病能力。避免与茄科类、十字花科类作物连作或套种。</w:t>
      </w:r>
    </w:p>
    <w:p w14:paraId="6C79F37A" w14:textId="77777777" w:rsidR="00FE5ECB" w:rsidRDefault="00FE5ECB" w:rsidP="00FE5ECB">
      <w:pPr>
        <w:adjustRightInd w:val="0"/>
        <w:spacing w:line="579" w:lineRule="exact"/>
        <w:ind w:firstLineChars="218" w:firstLine="698"/>
        <w:rPr>
          <w:rFonts w:ascii="仿宋_GB2312" w:eastAsia="仿宋_GB2312" w:hAnsi="仿宋_GB2312" w:cs="仿宋_GB2312" w:hint="eastAsia"/>
          <w:bCs/>
          <w:sz w:val="32"/>
          <w:szCs w:val="32"/>
        </w:rPr>
      </w:pPr>
      <w:r>
        <w:rPr>
          <w:rFonts w:ascii="仿宋_GB2312" w:eastAsia="仿宋_GB2312" w:hAnsi="仿宋_GB2312" w:cs="仿宋_GB2312" w:hint="eastAsia"/>
          <w:bCs/>
          <w:color w:val="000000"/>
          <w:kern w:val="0"/>
          <w:sz w:val="32"/>
          <w:szCs w:val="32"/>
        </w:rPr>
        <w:t>2.生长期。</w:t>
      </w:r>
      <w:r>
        <w:rPr>
          <w:rFonts w:ascii="仿宋_GB2312" w:eastAsia="仿宋_GB2312" w:hAnsi="仿宋_GB2312" w:cs="仿宋_GB2312" w:hint="eastAsia"/>
          <w:bCs/>
          <w:kern w:val="0"/>
          <w:sz w:val="32"/>
          <w:szCs w:val="32"/>
        </w:rPr>
        <w:t>（1）控制徒长。在现蕾期有</w:t>
      </w:r>
      <w:proofErr w:type="gramStart"/>
      <w:r>
        <w:rPr>
          <w:rFonts w:ascii="仿宋_GB2312" w:eastAsia="仿宋_GB2312" w:hAnsi="仿宋_GB2312" w:cs="仿宋_GB2312" w:hint="eastAsia"/>
          <w:bCs/>
          <w:kern w:val="0"/>
          <w:sz w:val="32"/>
          <w:szCs w:val="32"/>
        </w:rPr>
        <w:t>徒长迹象</w:t>
      </w:r>
      <w:proofErr w:type="gramEnd"/>
      <w:r>
        <w:rPr>
          <w:rFonts w:ascii="仿宋_GB2312" w:eastAsia="仿宋_GB2312" w:hAnsi="仿宋_GB2312" w:cs="仿宋_GB2312" w:hint="eastAsia"/>
          <w:bCs/>
          <w:kern w:val="0"/>
          <w:sz w:val="32"/>
          <w:szCs w:val="32"/>
        </w:rPr>
        <w:t>时，采用烯效</w:t>
      </w:r>
      <w:proofErr w:type="gramStart"/>
      <w:r>
        <w:rPr>
          <w:rFonts w:ascii="仿宋_GB2312" w:eastAsia="仿宋_GB2312" w:hAnsi="仿宋_GB2312" w:cs="仿宋_GB2312" w:hint="eastAsia"/>
          <w:bCs/>
          <w:kern w:val="0"/>
          <w:sz w:val="32"/>
          <w:szCs w:val="32"/>
        </w:rPr>
        <w:t>唑</w:t>
      </w:r>
      <w:proofErr w:type="gramEnd"/>
      <w:r>
        <w:rPr>
          <w:rFonts w:ascii="仿宋_GB2312" w:eastAsia="仿宋_GB2312" w:hAnsi="仿宋_GB2312" w:cs="仿宋_GB2312" w:hint="eastAsia"/>
          <w:bCs/>
          <w:kern w:val="0"/>
          <w:sz w:val="32"/>
          <w:szCs w:val="32"/>
        </w:rPr>
        <w:t>或马铃薯专用植物生长调节剂均匀喷雾控制徒长。（2）依据马铃薯晚疫病监测预警系统监测，确定防治最佳时期，或在中心病株</w:t>
      </w:r>
      <w:r>
        <w:rPr>
          <w:rFonts w:ascii="仿宋_GB2312" w:eastAsia="仿宋_GB2312" w:hAnsi="仿宋_GB2312" w:cs="仿宋_GB2312" w:hint="eastAsia"/>
          <w:bCs/>
          <w:sz w:val="32"/>
          <w:szCs w:val="32"/>
        </w:rPr>
        <w:t>始见期，选用</w:t>
      </w:r>
      <w:proofErr w:type="gramStart"/>
      <w:r>
        <w:rPr>
          <w:rFonts w:ascii="仿宋_GB2312" w:eastAsia="仿宋_GB2312" w:hAnsi="仿宋_GB2312" w:cs="仿宋_GB2312" w:hint="eastAsia"/>
          <w:bCs/>
          <w:sz w:val="32"/>
          <w:szCs w:val="32"/>
        </w:rPr>
        <w:t>代森锰锌或丙森锌</w:t>
      </w:r>
      <w:proofErr w:type="gramEnd"/>
      <w:r>
        <w:rPr>
          <w:rFonts w:ascii="仿宋_GB2312" w:eastAsia="仿宋_GB2312" w:hAnsi="仿宋_GB2312" w:cs="仿宋_GB2312" w:hint="eastAsia"/>
          <w:bCs/>
          <w:sz w:val="32"/>
          <w:szCs w:val="32"/>
        </w:rPr>
        <w:t>或氟</w:t>
      </w:r>
      <w:proofErr w:type="gramStart"/>
      <w:r>
        <w:rPr>
          <w:rFonts w:ascii="仿宋_GB2312" w:eastAsia="仿宋_GB2312" w:hAnsi="仿宋_GB2312" w:cs="仿宋_GB2312" w:hint="eastAsia"/>
          <w:bCs/>
          <w:sz w:val="32"/>
          <w:szCs w:val="32"/>
        </w:rPr>
        <w:t>啶</w:t>
      </w:r>
      <w:proofErr w:type="gramEnd"/>
      <w:r>
        <w:rPr>
          <w:rFonts w:ascii="仿宋_GB2312" w:eastAsia="仿宋_GB2312" w:hAnsi="仿宋_GB2312" w:cs="仿宋_GB2312" w:hint="eastAsia"/>
          <w:bCs/>
          <w:sz w:val="32"/>
          <w:szCs w:val="32"/>
        </w:rPr>
        <w:t>胺</w:t>
      </w:r>
      <w:proofErr w:type="gramStart"/>
      <w:r>
        <w:rPr>
          <w:rFonts w:ascii="仿宋_GB2312" w:eastAsia="仿宋_GB2312" w:hAnsi="仿宋_GB2312" w:cs="仿宋_GB2312" w:hint="eastAsia"/>
          <w:bCs/>
          <w:sz w:val="32"/>
          <w:szCs w:val="32"/>
        </w:rPr>
        <w:t>或氰霜唑</w:t>
      </w:r>
      <w:proofErr w:type="gramEnd"/>
      <w:r>
        <w:rPr>
          <w:rFonts w:ascii="仿宋_GB2312" w:eastAsia="仿宋_GB2312" w:hAnsi="仿宋_GB2312" w:cs="仿宋_GB2312" w:hint="eastAsia"/>
          <w:bCs/>
          <w:sz w:val="32"/>
          <w:szCs w:val="32"/>
        </w:rPr>
        <w:t>等保护性杀菌剂进行全田喷雾处理。进入流行期后，依据马铃薯晚疫病监测预警系统或田间监测，选用烯酰吗</w:t>
      </w:r>
      <w:proofErr w:type="gramStart"/>
      <w:r>
        <w:rPr>
          <w:rFonts w:ascii="仿宋_GB2312" w:eastAsia="仿宋_GB2312" w:hAnsi="仿宋_GB2312" w:cs="仿宋_GB2312" w:hint="eastAsia"/>
          <w:bCs/>
          <w:sz w:val="32"/>
          <w:szCs w:val="32"/>
        </w:rPr>
        <w:t>啉</w:t>
      </w:r>
      <w:proofErr w:type="gramEnd"/>
      <w:r>
        <w:rPr>
          <w:rFonts w:ascii="仿宋_GB2312" w:eastAsia="仿宋_GB2312" w:hAnsi="仿宋_GB2312" w:cs="仿宋_GB2312" w:hint="eastAsia"/>
          <w:bCs/>
          <w:sz w:val="32"/>
          <w:szCs w:val="32"/>
        </w:rPr>
        <w:t>或霜</w:t>
      </w:r>
      <w:proofErr w:type="gramStart"/>
      <w:r>
        <w:rPr>
          <w:rFonts w:ascii="仿宋_GB2312" w:eastAsia="仿宋_GB2312" w:hAnsi="仿宋_GB2312" w:cs="仿宋_GB2312" w:hint="eastAsia"/>
          <w:bCs/>
          <w:sz w:val="32"/>
          <w:szCs w:val="32"/>
        </w:rPr>
        <w:t>脲</w:t>
      </w:r>
      <w:proofErr w:type="gramEnd"/>
      <w:r>
        <w:rPr>
          <w:rFonts w:ascii="仿宋_GB2312" w:eastAsia="仿宋_GB2312" w:hAnsi="仿宋_GB2312" w:cs="仿宋_GB2312" w:hint="eastAsia"/>
          <w:bCs/>
          <w:sz w:val="32"/>
          <w:szCs w:val="32"/>
        </w:rPr>
        <w:t>氰·</w:t>
      </w:r>
      <w:r>
        <w:rPr>
          <w:rFonts w:ascii="微软雅黑" w:eastAsia="微软雅黑" w:hAnsi="微软雅黑" w:cs="微软雅黑" w:hint="eastAsia"/>
          <w:bCs/>
          <w:sz w:val="32"/>
          <w:szCs w:val="32"/>
        </w:rPr>
        <w:t>噁</w:t>
      </w:r>
      <w:proofErr w:type="gramStart"/>
      <w:r>
        <w:rPr>
          <w:rFonts w:ascii="仿宋_GB2312" w:eastAsia="仿宋_GB2312" w:hAnsi="仿宋_GB2312" w:cs="仿宋_GB2312" w:hint="eastAsia"/>
          <w:bCs/>
          <w:sz w:val="32"/>
          <w:szCs w:val="32"/>
        </w:rPr>
        <w:t>唑</w:t>
      </w:r>
      <w:proofErr w:type="gramEnd"/>
      <w:r>
        <w:rPr>
          <w:rFonts w:ascii="仿宋_GB2312" w:eastAsia="仿宋_GB2312" w:hAnsi="仿宋_GB2312" w:cs="仿宋_GB2312" w:hint="eastAsia"/>
          <w:bCs/>
          <w:sz w:val="32"/>
          <w:szCs w:val="32"/>
        </w:rPr>
        <w:t>菌酮或氟菌·</w:t>
      </w:r>
      <w:proofErr w:type="gramStart"/>
      <w:r>
        <w:rPr>
          <w:rFonts w:ascii="仿宋_GB2312" w:eastAsia="仿宋_GB2312" w:hAnsi="仿宋_GB2312" w:cs="仿宋_GB2312" w:hint="eastAsia"/>
          <w:bCs/>
          <w:sz w:val="32"/>
          <w:szCs w:val="32"/>
        </w:rPr>
        <w:t>霜霉威或霜脲·嘧菌酯或嘧菌酯</w:t>
      </w:r>
      <w:proofErr w:type="gramEnd"/>
      <w:r>
        <w:rPr>
          <w:rFonts w:ascii="仿宋_GB2312" w:eastAsia="仿宋_GB2312" w:hAnsi="仿宋_GB2312" w:cs="仿宋_GB2312" w:hint="eastAsia"/>
          <w:bCs/>
          <w:sz w:val="32"/>
          <w:szCs w:val="32"/>
        </w:rPr>
        <w:t>或氟噻唑</w:t>
      </w:r>
      <w:proofErr w:type="gramStart"/>
      <w:r>
        <w:rPr>
          <w:rFonts w:ascii="仿宋_GB2312" w:eastAsia="仿宋_GB2312" w:hAnsi="仿宋_GB2312" w:cs="仿宋_GB2312" w:hint="eastAsia"/>
          <w:bCs/>
          <w:sz w:val="32"/>
          <w:szCs w:val="32"/>
        </w:rPr>
        <w:t>吡</w:t>
      </w:r>
      <w:proofErr w:type="gramEnd"/>
      <w:r>
        <w:rPr>
          <w:rFonts w:ascii="仿宋_GB2312" w:eastAsia="仿宋_GB2312" w:hAnsi="仿宋_GB2312" w:cs="仿宋_GB2312" w:hint="eastAsia"/>
          <w:bCs/>
          <w:sz w:val="32"/>
          <w:szCs w:val="32"/>
        </w:rPr>
        <w:t>乙酮或氟</w:t>
      </w:r>
      <w:proofErr w:type="gramStart"/>
      <w:r>
        <w:rPr>
          <w:rFonts w:ascii="仿宋_GB2312" w:eastAsia="仿宋_GB2312" w:hAnsi="仿宋_GB2312" w:cs="仿宋_GB2312" w:hint="eastAsia"/>
          <w:bCs/>
          <w:sz w:val="32"/>
          <w:szCs w:val="32"/>
        </w:rPr>
        <w:t>吡</w:t>
      </w:r>
      <w:proofErr w:type="gramEnd"/>
      <w:r>
        <w:rPr>
          <w:rFonts w:ascii="仿宋_GB2312" w:eastAsia="仿宋_GB2312" w:hAnsi="仿宋_GB2312" w:cs="仿宋_GB2312" w:hint="eastAsia"/>
          <w:bCs/>
          <w:sz w:val="32"/>
          <w:szCs w:val="32"/>
        </w:rPr>
        <w:t>菌</w:t>
      </w:r>
      <w:proofErr w:type="gramStart"/>
      <w:r>
        <w:rPr>
          <w:rFonts w:ascii="仿宋_GB2312" w:eastAsia="仿宋_GB2312" w:hAnsi="仿宋_GB2312" w:cs="仿宋_GB2312" w:hint="eastAsia"/>
          <w:bCs/>
          <w:sz w:val="32"/>
          <w:szCs w:val="32"/>
        </w:rPr>
        <w:t>胺霜霉威</w:t>
      </w:r>
      <w:proofErr w:type="gramEnd"/>
      <w:r>
        <w:rPr>
          <w:rFonts w:ascii="仿宋_GB2312" w:eastAsia="仿宋_GB2312" w:hAnsi="仿宋_GB2312" w:cs="仿宋_GB2312" w:hint="eastAsia"/>
          <w:bCs/>
          <w:sz w:val="32"/>
          <w:szCs w:val="32"/>
        </w:rPr>
        <w:t>等药剂进行防控。防治应以专业化统防统治为主，施药间隔期5-7天（视天气及发病情况），喷药后4小时遇雨应及时补喷。注重轮换用药，提倡加入助剂提高药效。</w:t>
      </w:r>
    </w:p>
    <w:p w14:paraId="1D7E808A" w14:textId="77777777" w:rsidR="00FE5ECB" w:rsidRDefault="00FE5ECB" w:rsidP="00FE5ECB">
      <w:pPr>
        <w:adjustRightInd w:val="0"/>
        <w:spacing w:line="579" w:lineRule="exact"/>
        <w:ind w:firstLineChars="218" w:firstLine="698"/>
        <w:rPr>
          <w:rFonts w:ascii="仿宋_GB2312" w:eastAsia="仿宋_GB2312" w:hAnsi="仿宋_GB2312" w:cs="仿宋_GB2312" w:hint="eastAsia"/>
          <w:bCs/>
          <w:sz w:val="32"/>
          <w:szCs w:val="32"/>
        </w:rPr>
      </w:pPr>
      <w:r>
        <w:rPr>
          <w:rFonts w:ascii="仿宋_GB2312" w:eastAsia="仿宋_GB2312" w:hAnsi="仿宋_GB2312" w:cs="仿宋_GB2312" w:hint="eastAsia"/>
          <w:bCs/>
          <w:color w:val="000000"/>
          <w:kern w:val="0"/>
          <w:sz w:val="32"/>
          <w:szCs w:val="32"/>
        </w:rPr>
        <w:t>3.收获期。</w:t>
      </w:r>
      <w:r>
        <w:rPr>
          <w:rFonts w:ascii="仿宋_GB2312" w:eastAsia="仿宋_GB2312" w:hAnsi="仿宋_GB2312" w:cs="仿宋_GB2312" w:hint="eastAsia"/>
          <w:bCs/>
          <w:sz w:val="32"/>
          <w:szCs w:val="32"/>
        </w:rPr>
        <w:t>收获前10-15天采用机械杀秧。</w:t>
      </w:r>
      <w:proofErr w:type="gramStart"/>
      <w:r>
        <w:rPr>
          <w:rFonts w:ascii="仿宋_GB2312" w:eastAsia="仿宋_GB2312" w:hAnsi="仿宋_GB2312" w:cs="仿宋_GB2312" w:hint="eastAsia"/>
          <w:bCs/>
          <w:sz w:val="32"/>
          <w:szCs w:val="32"/>
        </w:rPr>
        <w:t>杀秧后</w:t>
      </w:r>
      <w:proofErr w:type="gramEnd"/>
      <w:r>
        <w:rPr>
          <w:rFonts w:ascii="仿宋_GB2312" w:eastAsia="仿宋_GB2312" w:hAnsi="仿宋_GB2312" w:cs="仿宋_GB2312" w:hint="eastAsia"/>
          <w:bCs/>
          <w:sz w:val="32"/>
          <w:szCs w:val="32"/>
        </w:rPr>
        <w:t>地表喷洒铜制剂，如硫酸铜、氢氧化铜或波尔多液等，以杀死土壤表面</w:t>
      </w:r>
      <w:proofErr w:type="gramStart"/>
      <w:r>
        <w:rPr>
          <w:rFonts w:ascii="仿宋_GB2312" w:eastAsia="仿宋_GB2312" w:hAnsi="仿宋_GB2312" w:cs="仿宋_GB2312" w:hint="eastAsia"/>
          <w:bCs/>
          <w:sz w:val="32"/>
          <w:szCs w:val="32"/>
        </w:rPr>
        <w:t>及残秧上</w:t>
      </w:r>
      <w:proofErr w:type="gramEnd"/>
      <w:r>
        <w:rPr>
          <w:rFonts w:ascii="仿宋_GB2312" w:eastAsia="仿宋_GB2312" w:hAnsi="仿宋_GB2312" w:cs="仿宋_GB2312" w:hint="eastAsia"/>
          <w:bCs/>
          <w:sz w:val="32"/>
          <w:szCs w:val="32"/>
        </w:rPr>
        <w:t>的病菌防止</w:t>
      </w:r>
      <w:proofErr w:type="gramStart"/>
      <w:r>
        <w:rPr>
          <w:rFonts w:ascii="仿宋_GB2312" w:eastAsia="仿宋_GB2312" w:hAnsi="仿宋_GB2312" w:cs="仿宋_GB2312" w:hint="eastAsia"/>
          <w:bCs/>
          <w:sz w:val="32"/>
          <w:szCs w:val="32"/>
        </w:rPr>
        <w:t>侵染</w:t>
      </w:r>
      <w:proofErr w:type="gramEnd"/>
      <w:r>
        <w:rPr>
          <w:rFonts w:ascii="仿宋_GB2312" w:eastAsia="仿宋_GB2312" w:hAnsi="仿宋_GB2312" w:cs="仿宋_GB2312" w:hint="eastAsia"/>
          <w:bCs/>
          <w:sz w:val="32"/>
          <w:szCs w:val="32"/>
        </w:rPr>
        <w:t>薯块，选择晴天收获。</w:t>
      </w:r>
    </w:p>
    <w:p w14:paraId="1915F34B" w14:textId="77777777" w:rsidR="00FE5ECB" w:rsidRDefault="00FE5ECB" w:rsidP="00FE5ECB">
      <w:pPr>
        <w:adjustRightInd w:val="0"/>
        <w:spacing w:line="579" w:lineRule="exact"/>
        <w:ind w:firstLineChars="218" w:firstLine="698"/>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4.贮藏期。将</w:t>
      </w:r>
      <w:r>
        <w:rPr>
          <w:rFonts w:ascii="仿宋_GB2312" w:eastAsia="仿宋_GB2312" w:hAnsi="仿宋_GB2312" w:cs="仿宋_GB2312" w:hint="eastAsia"/>
          <w:bCs/>
          <w:sz w:val="32"/>
          <w:szCs w:val="32"/>
        </w:rPr>
        <w:t>薯窖内的表土及残存的杂物清理</w:t>
      </w:r>
      <w:proofErr w:type="gramStart"/>
      <w:r>
        <w:rPr>
          <w:rFonts w:ascii="仿宋_GB2312" w:eastAsia="仿宋_GB2312" w:hAnsi="仿宋_GB2312" w:cs="仿宋_GB2312" w:hint="eastAsia"/>
          <w:bCs/>
          <w:sz w:val="32"/>
          <w:szCs w:val="32"/>
        </w:rPr>
        <w:t>出窖外，薯窖</w:t>
      </w:r>
      <w:proofErr w:type="gramEnd"/>
      <w:r>
        <w:rPr>
          <w:rFonts w:ascii="仿宋_GB2312" w:eastAsia="仿宋_GB2312" w:hAnsi="仿宋_GB2312" w:cs="仿宋_GB2312" w:hint="eastAsia"/>
          <w:bCs/>
          <w:sz w:val="32"/>
          <w:szCs w:val="32"/>
        </w:rPr>
        <w:t>底层垫枕木，上铺木板或木条，同时选用百菌清喷雾消毒，也可选用百菌清烟剂熏蒸进行消毒，施药后密闭36小时后通风。</w:t>
      </w:r>
      <w:r>
        <w:rPr>
          <w:rFonts w:ascii="仿宋_GB2312" w:eastAsia="仿宋_GB2312" w:hAnsi="仿宋_GB2312" w:cs="仿宋_GB2312" w:hint="eastAsia"/>
          <w:kern w:val="0"/>
          <w:sz w:val="32"/>
          <w:szCs w:val="32"/>
        </w:rPr>
        <w:t>薯块</w:t>
      </w:r>
      <w:proofErr w:type="gramStart"/>
      <w:r>
        <w:rPr>
          <w:rFonts w:ascii="仿宋_GB2312" w:eastAsia="仿宋_GB2312" w:hAnsi="仿宋_GB2312" w:cs="仿宋_GB2312" w:hint="eastAsia"/>
          <w:kern w:val="0"/>
          <w:sz w:val="32"/>
          <w:szCs w:val="32"/>
        </w:rPr>
        <w:t>入窖前要</w:t>
      </w:r>
      <w:proofErr w:type="gramEnd"/>
      <w:r>
        <w:rPr>
          <w:rFonts w:ascii="仿宋_GB2312" w:eastAsia="仿宋_GB2312" w:hAnsi="仿宋_GB2312" w:cs="仿宋_GB2312" w:hint="eastAsia"/>
          <w:kern w:val="0"/>
          <w:sz w:val="32"/>
          <w:szCs w:val="32"/>
        </w:rPr>
        <w:t>在阴凉通风处堆放3天并且去掉</w:t>
      </w:r>
      <w:proofErr w:type="gramStart"/>
      <w:r>
        <w:rPr>
          <w:rFonts w:ascii="仿宋_GB2312" w:eastAsia="仿宋_GB2312" w:hAnsi="仿宋_GB2312" w:cs="仿宋_GB2312" w:hint="eastAsia"/>
          <w:kern w:val="0"/>
          <w:sz w:val="32"/>
          <w:szCs w:val="32"/>
        </w:rPr>
        <w:t>薯</w:t>
      </w:r>
      <w:proofErr w:type="gramEnd"/>
      <w:r>
        <w:rPr>
          <w:rFonts w:ascii="仿宋_GB2312" w:eastAsia="仿宋_GB2312" w:hAnsi="仿宋_GB2312" w:cs="仿宋_GB2312" w:hint="eastAsia"/>
          <w:kern w:val="0"/>
          <w:sz w:val="32"/>
          <w:szCs w:val="32"/>
        </w:rPr>
        <w:t>表面泥土，剔除病薯、畸形薯和伤</w:t>
      </w:r>
      <w:proofErr w:type="gramStart"/>
      <w:r>
        <w:rPr>
          <w:rFonts w:ascii="仿宋_GB2312" w:eastAsia="仿宋_GB2312" w:hAnsi="仿宋_GB2312" w:cs="仿宋_GB2312" w:hint="eastAsia"/>
          <w:kern w:val="0"/>
          <w:sz w:val="32"/>
          <w:szCs w:val="32"/>
        </w:rPr>
        <w:t>薯</w:t>
      </w:r>
      <w:proofErr w:type="gramEnd"/>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贮存量控制在贮窖（库）</w:t>
      </w:r>
      <w:r>
        <w:rPr>
          <w:rFonts w:ascii="仿宋_GB2312" w:eastAsia="仿宋_GB2312" w:hAnsi="仿宋_GB2312" w:cs="仿宋_GB2312" w:hint="eastAsia"/>
          <w:sz w:val="32"/>
          <w:szCs w:val="32"/>
        </w:rPr>
        <w:lastRenderedPageBreak/>
        <w:t>容量的2/3以内。贮藏期间加强通风，温度控制在1-4℃范围，湿度低于90%。</w:t>
      </w:r>
    </w:p>
    <w:p w14:paraId="7A2350D2" w14:textId="77777777" w:rsidR="00FE5ECB" w:rsidRDefault="00FE5ECB" w:rsidP="00FE5ECB">
      <w:pPr>
        <w:adjustRightInd w:val="0"/>
        <w:spacing w:line="579" w:lineRule="exact"/>
        <w:ind w:firstLineChars="168" w:firstLine="538"/>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（二）早疫病</w:t>
      </w:r>
    </w:p>
    <w:p w14:paraId="37E07A8E"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color w:val="000000"/>
          <w:kern w:val="0"/>
          <w:sz w:val="32"/>
          <w:szCs w:val="32"/>
        </w:rPr>
        <w:t>1.农艺措施。</w:t>
      </w:r>
      <w:r>
        <w:rPr>
          <w:rFonts w:ascii="仿宋_GB2312" w:eastAsia="仿宋_GB2312" w:hAnsi="仿宋_GB2312" w:cs="仿宋_GB2312" w:hint="eastAsia"/>
          <w:bCs/>
          <w:kern w:val="0"/>
          <w:sz w:val="32"/>
          <w:szCs w:val="32"/>
        </w:rPr>
        <w:t>选用抗（耐）病品种，增施有机肥；生长期加强肥水管理，适量增施钾肥，</w:t>
      </w:r>
      <w:r>
        <w:rPr>
          <w:rFonts w:ascii="仿宋_GB2312" w:eastAsia="仿宋_GB2312" w:hAnsi="仿宋_GB2312" w:cs="仿宋_GB2312" w:hint="eastAsia"/>
          <w:bCs/>
          <w:sz w:val="32"/>
          <w:szCs w:val="32"/>
        </w:rPr>
        <w:t>适时喷施磷酸二氢钾等叶面肥。</w:t>
      </w:r>
    </w:p>
    <w:p w14:paraId="39CA7393" w14:textId="77777777" w:rsidR="00FE5ECB" w:rsidRDefault="00FE5ECB" w:rsidP="00FE5ECB">
      <w:pPr>
        <w:spacing w:line="579"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color w:val="000000"/>
          <w:kern w:val="0"/>
          <w:sz w:val="32"/>
          <w:szCs w:val="32"/>
        </w:rPr>
        <w:t>2.药剂防治。</w:t>
      </w:r>
      <w:r>
        <w:rPr>
          <w:rFonts w:ascii="仿宋_GB2312" w:eastAsia="仿宋_GB2312" w:hAnsi="仿宋_GB2312" w:cs="仿宋_GB2312" w:hint="eastAsia"/>
          <w:bCs/>
          <w:kern w:val="0"/>
          <w:sz w:val="32"/>
          <w:szCs w:val="32"/>
        </w:rPr>
        <w:t>发病初期喷施保护性杀菌剂，</w:t>
      </w:r>
      <w:proofErr w:type="gramStart"/>
      <w:r>
        <w:rPr>
          <w:rFonts w:ascii="仿宋_GB2312" w:eastAsia="仿宋_GB2312" w:hAnsi="仿宋_GB2312" w:cs="仿宋_GB2312" w:hint="eastAsia"/>
          <w:bCs/>
          <w:kern w:val="0"/>
          <w:sz w:val="32"/>
          <w:szCs w:val="32"/>
        </w:rPr>
        <w:t>如丙森锌</w:t>
      </w:r>
      <w:proofErr w:type="gramEnd"/>
      <w:r>
        <w:rPr>
          <w:rFonts w:ascii="仿宋_GB2312" w:eastAsia="仿宋_GB2312" w:hAnsi="仿宋_GB2312" w:cs="仿宋_GB2312" w:hint="eastAsia"/>
          <w:bCs/>
          <w:kern w:val="0"/>
          <w:sz w:val="32"/>
          <w:szCs w:val="32"/>
        </w:rPr>
        <w:t>或</w:t>
      </w:r>
      <w:proofErr w:type="gramStart"/>
      <w:r>
        <w:rPr>
          <w:rFonts w:ascii="仿宋_GB2312" w:eastAsia="仿宋_GB2312" w:hAnsi="仿宋_GB2312" w:cs="仿宋_GB2312" w:hint="eastAsia"/>
          <w:bCs/>
          <w:kern w:val="0"/>
          <w:sz w:val="32"/>
          <w:szCs w:val="32"/>
        </w:rPr>
        <w:t>代森锰锌</w:t>
      </w:r>
      <w:proofErr w:type="gramEnd"/>
      <w:r>
        <w:rPr>
          <w:rFonts w:ascii="仿宋_GB2312" w:eastAsia="仿宋_GB2312" w:hAnsi="仿宋_GB2312" w:cs="仿宋_GB2312" w:hint="eastAsia"/>
          <w:bCs/>
          <w:kern w:val="0"/>
          <w:sz w:val="32"/>
          <w:szCs w:val="32"/>
        </w:rPr>
        <w:t>（</w:t>
      </w:r>
      <w:proofErr w:type="gramStart"/>
      <w:r>
        <w:rPr>
          <w:rFonts w:ascii="仿宋_GB2312" w:eastAsia="仿宋_GB2312" w:hAnsi="仿宋_GB2312" w:cs="仿宋_GB2312" w:hint="eastAsia"/>
          <w:bCs/>
          <w:kern w:val="0"/>
          <w:sz w:val="32"/>
          <w:szCs w:val="32"/>
        </w:rPr>
        <w:t>螯</w:t>
      </w:r>
      <w:proofErr w:type="gramEnd"/>
      <w:r>
        <w:rPr>
          <w:rFonts w:ascii="仿宋_GB2312" w:eastAsia="仿宋_GB2312" w:hAnsi="仿宋_GB2312" w:cs="仿宋_GB2312" w:hint="eastAsia"/>
          <w:bCs/>
          <w:kern w:val="0"/>
          <w:sz w:val="32"/>
          <w:szCs w:val="32"/>
        </w:rPr>
        <w:t>合态）等药剂1-2次，发病较重时，用百菌清、</w:t>
      </w:r>
      <w:proofErr w:type="gramStart"/>
      <w:r>
        <w:rPr>
          <w:rFonts w:ascii="仿宋_GB2312" w:eastAsia="仿宋_GB2312" w:hAnsi="仿宋_GB2312" w:cs="仿宋_GB2312" w:hint="eastAsia"/>
          <w:bCs/>
          <w:kern w:val="0"/>
          <w:sz w:val="32"/>
          <w:szCs w:val="32"/>
        </w:rPr>
        <w:t>啶酰菌胺</w:t>
      </w:r>
      <w:proofErr w:type="gramEnd"/>
      <w:r>
        <w:rPr>
          <w:rFonts w:ascii="仿宋_GB2312" w:eastAsia="仿宋_GB2312" w:hAnsi="仿宋_GB2312" w:cs="仿宋_GB2312" w:hint="eastAsia"/>
          <w:bCs/>
          <w:kern w:val="0"/>
          <w:sz w:val="32"/>
          <w:szCs w:val="32"/>
        </w:rPr>
        <w:t>、烯酰·吡唑酯、苯醚·甲环</w:t>
      </w:r>
      <w:proofErr w:type="gramStart"/>
      <w:r>
        <w:rPr>
          <w:rFonts w:ascii="仿宋_GB2312" w:eastAsia="仿宋_GB2312" w:hAnsi="仿宋_GB2312" w:cs="仿宋_GB2312" w:hint="eastAsia"/>
          <w:bCs/>
          <w:kern w:val="0"/>
          <w:sz w:val="32"/>
          <w:szCs w:val="32"/>
        </w:rPr>
        <w:t>唑</w:t>
      </w:r>
      <w:proofErr w:type="gramEnd"/>
      <w:r>
        <w:rPr>
          <w:rFonts w:ascii="仿宋_GB2312" w:eastAsia="仿宋_GB2312" w:hAnsi="仿宋_GB2312" w:cs="仿宋_GB2312" w:hint="eastAsia"/>
          <w:bCs/>
          <w:kern w:val="0"/>
          <w:sz w:val="32"/>
          <w:szCs w:val="32"/>
        </w:rPr>
        <w:t>、</w:t>
      </w:r>
      <w:r>
        <w:rPr>
          <w:rFonts w:ascii="微软雅黑" w:eastAsia="微软雅黑" w:hAnsi="微软雅黑" w:cs="微软雅黑" w:hint="eastAsia"/>
          <w:bCs/>
          <w:kern w:val="0"/>
          <w:sz w:val="32"/>
          <w:szCs w:val="32"/>
        </w:rPr>
        <w:t>噁</w:t>
      </w:r>
      <w:proofErr w:type="gramStart"/>
      <w:r>
        <w:rPr>
          <w:rFonts w:ascii="仿宋_GB2312" w:eastAsia="仿宋_GB2312" w:hAnsi="仿宋_GB2312" w:cs="仿宋_GB2312" w:hint="eastAsia"/>
          <w:bCs/>
          <w:kern w:val="0"/>
          <w:sz w:val="32"/>
          <w:szCs w:val="32"/>
        </w:rPr>
        <w:t>唑</w:t>
      </w:r>
      <w:proofErr w:type="gramEnd"/>
      <w:r>
        <w:rPr>
          <w:rFonts w:ascii="仿宋_GB2312" w:eastAsia="仿宋_GB2312" w:hAnsi="仿宋_GB2312" w:cs="仿宋_GB2312" w:hint="eastAsia"/>
          <w:bCs/>
          <w:kern w:val="0"/>
          <w:sz w:val="32"/>
          <w:szCs w:val="32"/>
        </w:rPr>
        <w:t>菌酮·霜</w:t>
      </w:r>
      <w:proofErr w:type="gramStart"/>
      <w:r>
        <w:rPr>
          <w:rFonts w:ascii="仿宋_GB2312" w:eastAsia="仿宋_GB2312" w:hAnsi="仿宋_GB2312" w:cs="仿宋_GB2312" w:hint="eastAsia"/>
          <w:bCs/>
          <w:kern w:val="0"/>
          <w:sz w:val="32"/>
          <w:szCs w:val="32"/>
        </w:rPr>
        <w:t>脲</w:t>
      </w:r>
      <w:proofErr w:type="gramEnd"/>
      <w:r>
        <w:rPr>
          <w:rFonts w:ascii="仿宋_GB2312" w:eastAsia="仿宋_GB2312" w:hAnsi="仿宋_GB2312" w:cs="仿宋_GB2312" w:hint="eastAsia"/>
          <w:bCs/>
          <w:kern w:val="0"/>
          <w:sz w:val="32"/>
          <w:szCs w:val="32"/>
        </w:rPr>
        <w:t>氰等药剂防治，隔7-10天喷1次，连喷2-3次。</w:t>
      </w:r>
    </w:p>
    <w:p w14:paraId="26C0AE03" w14:textId="77777777" w:rsidR="00FE5ECB" w:rsidRDefault="00FE5ECB" w:rsidP="00FE5ECB">
      <w:pPr>
        <w:adjustRightInd w:val="0"/>
        <w:spacing w:line="579" w:lineRule="exact"/>
        <w:ind w:firstLineChars="168" w:firstLine="538"/>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（三）病毒病</w:t>
      </w:r>
    </w:p>
    <w:p w14:paraId="48E07A3D"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采用优质</w:t>
      </w:r>
      <w:proofErr w:type="gramStart"/>
      <w:r>
        <w:rPr>
          <w:rFonts w:ascii="仿宋_GB2312" w:eastAsia="仿宋_GB2312" w:hAnsi="仿宋_GB2312" w:cs="仿宋_GB2312" w:hint="eastAsia"/>
          <w:kern w:val="0"/>
          <w:sz w:val="32"/>
          <w:szCs w:val="32"/>
        </w:rPr>
        <w:t>脱毒种</w:t>
      </w:r>
      <w:proofErr w:type="gramEnd"/>
      <w:r>
        <w:rPr>
          <w:rFonts w:ascii="仿宋_GB2312" w:eastAsia="仿宋_GB2312" w:hAnsi="仿宋_GB2312" w:cs="仿宋_GB2312" w:hint="eastAsia"/>
          <w:kern w:val="0"/>
          <w:sz w:val="32"/>
          <w:szCs w:val="32"/>
        </w:rPr>
        <w:t>薯播种。生长期根据蚜虫和</w:t>
      </w:r>
      <w:proofErr w:type="gramStart"/>
      <w:r>
        <w:rPr>
          <w:rFonts w:ascii="仿宋_GB2312" w:eastAsia="仿宋_GB2312" w:hAnsi="仿宋_GB2312" w:cs="仿宋_GB2312" w:hint="eastAsia"/>
          <w:kern w:val="0"/>
          <w:sz w:val="32"/>
          <w:szCs w:val="32"/>
        </w:rPr>
        <w:t>蓟</w:t>
      </w:r>
      <w:proofErr w:type="gramEnd"/>
      <w:r>
        <w:rPr>
          <w:rFonts w:ascii="仿宋_GB2312" w:eastAsia="仿宋_GB2312" w:hAnsi="仿宋_GB2312" w:cs="仿宋_GB2312" w:hint="eastAsia"/>
          <w:kern w:val="0"/>
          <w:sz w:val="32"/>
          <w:szCs w:val="32"/>
        </w:rPr>
        <w:t>马发生情况，采用</w:t>
      </w:r>
      <w:proofErr w:type="gramStart"/>
      <w:r>
        <w:rPr>
          <w:rFonts w:ascii="仿宋_GB2312" w:eastAsia="仿宋_GB2312" w:hAnsi="仿宋_GB2312" w:cs="仿宋_GB2312" w:hint="eastAsia"/>
          <w:kern w:val="0"/>
          <w:sz w:val="32"/>
          <w:szCs w:val="32"/>
        </w:rPr>
        <w:t>吡</w:t>
      </w:r>
      <w:proofErr w:type="gramEnd"/>
      <w:r>
        <w:rPr>
          <w:rFonts w:ascii="仿宋_GB2312" w:eastAsia="仿宋_GB2312" w:hAnsi="仿宋_GB2312" w:cs="仿宋_GB2312" w:hint="eastAsia"/>
          <w:kern w:val="0"/>
          <w:sz w:val="32"/>
          <w:szCs w:val="32"/>
        </w:rPr>
        <w:t>虫</w:t>
      </w:r>
      <w:proofErr w:type="gramStart"/>
      <w:r>
        <w:rPr>
          <w:rFonts w:ascii="仿宋_GB2312" w:eastAsia="仿宋_GB2312" w:hAnsi="仿宋_GB2312" w:cs="仿宋_GB2312" w:hint="eastAsia"/>
          <w:kern w:val="0"/>
          <w:sz w:val="32"/>
          <w:szCs w:val="32"/>
        </w:rPr>
        <w:t>啉</w:t>
      </w:r>
      <w:proofErr w:type="gramEnd"/>
      <w:r>
        <w:rPr>
          <w:rFonts w:ascii="仿宋_GB2312" w:eastAsia="仿宋_GB2312" w:hAnsi="仿宋_GB2312" w:cs="仿宋_GB2312" w:hint="eastAsia"/>
          <w:kern w:val="0"/>
          <w:sz w:val="32"/>
          <w:szCs w:val="32"/>
        </w:rPr>
        <w:t>等药剂加矿物油进行喷雾防治，同时加强水肥管理。</w:t>
      </w:r>
    </w:p>
    <w:p w14:paraId="66BE4522" w14:textId="77777777" w:rsidR="00FE5ECB" w:rsidRDefault="00FE5ECB" w:rsidP="00FE5ECB">
      <w:pPr>
        <w:adjustRightInd w:val="0"/>
        <w:spacing w:line="579" w:lineRule="exact"/>
        <w:ind w:firstLineChars="168" w:firstLine="538"/>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（四）黑痣病和枯萎病</w:t>
      </w:r>
    </w:p>
    <w:p w14:paraId="2C6F146D"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1.农业措施。选用干净无病种</w:t>
      </w:r>
      <w:proofErr w:type="gramStart"/>
      <w:r>
        <w:rPr>
          <w:rFonts w:ascii="仿宋_GB2312" w:eastAsia="仿宋_GB2312" w:hAnsi="仿宋_GB2312" w:cs="仿宋_GB2312" w:hint="eastAsia"/>
          <w:bCs/>
          <w:sz w:val="32"/>
          <w:szCs w:val="32"/>
        </w:rPr>
        <w:t>薯</w:t>
      </w:r>
      <w:proofErr w:type="gramEnd"/>
      <w:r>
        <w:rPr>
          <w:rFonts w:ascii="仿宋_GB2312" w:eastAsia="仿宋_GB2312" w:hAnsi="仿宋_GB2312" w:cs="仿宋_GB2312" w:hint="eastAsia"/>
          <w:bCs/>
          <w:sz w:val="32"/>
          <w:szCs w:val="32"/>
        </w:rPr>
        <w:t>播种；实行三年以上轮作，最好与小麦、玉米、大豆等作物倒茬；整地精细，当地温在10℃以上进行播种，播种深度8-10厘米，地温偏低和播种过深出苗缓慢有利于黑痣病发生。</w:t>
      </w:r>
    </w:p>
    <w:p w14:paraId="3C6F62BA"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2.种薯处理。可选用甲基</w:t>
      </w:r>
      <w:proofErr w:type="gramStart"/>
      <w:r>
        <w:rPr>
          <w:rFonts w:ascii="仿宋_GB2312" w:eastAsia="仿宋_GB2312" w:hAnsi="仿宋_GB2312" w:cs="仿宋_GB2312" w:hint="eastAsia"/>
          <w:bCs/>
          <w:sz w:val="32"/>
          <w:szCs w:val="32"/>
        </w:rPr>
        <w:t>硫菌灵</w:t>
      </w:r>
      <w:proofErr w:type="gramEnd"/>
      <w:r>
        <w:rPr>
          <w:rFonts w:ascii="仿宋_GB2312" w:eastAsia="仿宋_GB2312" w:hAnsi="仿宋_GB2312" w:cs="仿宋_GB2312" w:hint="eastAsia"/>
          <w:bCs/>
          <w:sz w:val="32"/>
          <w:szCs w:val="32"/>
        </w:rPr>
        <w:t>等药剂拌种，也可使用咯菌</w:t>
      </w:r>
      <w:proofErr w:type="gramStart"/>
      <w:r>
        <w:rPr>
          <w:rFonts w:ascii="仿宋_GB2312" w:eastAsia="仿宋_GB2312" w:hAnsi="仿宋_GB2312" w:cs="仿宋_GB2312" w:hint="eastAsia"/>
          <w:bCs/>
          <w:sz w:val="32"/>
          <w:szCs w:val="32"/>
        </w:rPr>
        <w:t>腈</w:t>
      </w:r>
      <w:proofErr w:type="gramEnd"/>
      <w:r>
        <w:rPr>
          <w:rFonts w:ascii="仿宋_GB2312" w:eastAsia="仿宋_GB2312" w:hAnsi="仿宋_GB2312" w:cs="仿宋_GB2312" w:hint="eastAsia"/>
          <w:bCs/>
          <w:sz w:val="32"/>
          <w:szCs w:val="32"/>
        </w:rPr>
        <w:t>悬浮剂或精</w:t>
      </w:r>
      <w:proofErr w:type="gramStart"/>
      <w:r>
        <w:rPr>
          <w:rFonts w:ascii="仿宋_GB2312" w:eastAsia="仿宋_GB2312" w:hAnsi="仿宋_GB2312" w:cs="仿宋_GB2312" w:hint="eastAsia"/>
          <w:bCs/>
          <w:sz w:val="32"/>
          <w:szCs w:val="32"/>
        </w:rPr>
        <w:t>甲霜灵</w:t>
      </w:r>
      <w:proofErr w:type="gramEnd"/>
      <w:r>
        <w:rPr>
          <w:rFonts w:ascii="仿宋_GB2312" w:eastAsia="仿宋_GB2312" w:hAnsi="仿宋_GB2312" w:cs="仿宋_GB2312" w:hint="eastAsia"/>
          <w:bCs/>
          <w:sz w:val="32"/>
          <w:szCs w:val="32"/>
        </w:rPr>
        <w:t>·咯菌</w:t>
      </w:r>
      <w:proofErr w:type="gramStart"/>
      <w:r>
        <w:rPr>
          <w:rFonts w:ascii="仿宋_GB2312" w:eastAsia="仿宋_GB2312" w:hAnsi="仿宋_GB2312" w:cs="仿宋_GB2312" w:hint="eastAsia"/>
          <w:bCs/>
          <w:sz w:val="32"/>
          <w:szCs w:val="32"/>
        </w:rPr>
        <w:t>腈</w:t>
      </w:r>
      <w:proofErr w:type="gramEnd"/>
      <w:r>
        <w:rPr>
          <w:rFonts w:ascii="仿宋_GB2312" w:eastAsia="仿宋_GB2312" w:hAnsi="仿宋_GB2312" w:cs="仿宋_GB2312" w:hint="eastAsia"/>
          <w:bCs/>
          <w:sz w:val="32"/>
          <w:szCs w:val="32"/>
        </w:rPr>
        <w:t>悬浮剂进行种薯包衣。</w:t>
      </w:r>
    </w:p>
    <w:p w14:paraId="182B5E34"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3.生物防治。用木霉菌或</w:t>
      </w:r>
      <w:proofErr w:type="gramStart"/>
      <w:r>
        <w:rPr>
          <w:rFonts w:ascii="仿宋_GB2312" w:eastAsia="仿宋_GB2312" w:hAnsi="仿宋_GB2312" w:cs="仿宋_GB2312" w:hint="eastAsia"/>
          <w:bCs/>
          <w:sz w:val="32"/>
          <w:szCs w:val="32"/>
        </w:rPr>
        <w:t>双核丝核菌</w:t>
      </w:r>
      <w:proofErr w:type="gramEnd"/>
      <w:r>
        <w:rPr>
          <w:rFonts w:ascii="仿宋_GB2312" w:eastAsia="仿宋_GB2312" w:hAnsi="仿宋_GB2312" w:cs="仿宋_GB2312" w:hint="eastAsia"/>
          <w:bCs/>
          <w:sz w:val="32"/>
          <w:szCs w:val="32"/>
        </w:rPr>
        <w:t>生物药剂时拌种或播种沟施，可减轻发病。</w:t>
      </w:r>
    </w:p>
    <w:p w14:paraId="52C9A231"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4.垄沟施药。选用</w:t>
      </w:r>
      <w:proofErr w:type="gramStart"/>
      <w:r>
        <w:rPr>
          <w:rFonts w:ascii="仿宋_GB2312" w:eastAsia="仿宋_GB2312" w:hAnsi="仿宋_GB2312" w:cs="仿宋_GB2312" w:hint="eastAsia"/>
          <w:bCs/>
          <w:sz w:val="32"/>
          <w:szCs w:val="32"/>
        </w:rPr>
        <w:t>嘧菌酯或噻呋</w:t>
      </w:r>
      <w:proofErr w:type="gramEnd"/>
      <w:r>
        <w:rPr>
          <w:rFonts w:ascii="仿宋_GB2312" w:eastAsia="仿宋_GB2312" w:hAnsi="仿宋_GB2312" w:cs="仿宋_GB2312" w:hint="eastAsia"/>
          <w:bCs/>
          <w:sz w:val="32"/>
          <w:szCs w:val="32"/>
        </w:rPr>
        <w:t>酰胺或氟酰胺·</w:t>
      </w:r>
      <w:proofErr w:type="gramStart"/>
      <w:r>
        <w:rPr>
          <w:rFonts w:ascii="仿宋_GB2312" w:eastAsia="仿宋_GB2312" w:hAnsi="仿宋_GB2312" w:cs="仿宋_GB2312" w:hint="eastAsia"/>
          <w:bCs/>
          <w:sz w:val="32"/>
          <w:szCs w:val="32"/>
        </w:rPr>
        <w:t>嘧菌酯</w:t>
      </w:r>
      <w:proofErr w:type="gramEnd"/>
      <w:r>
        <w:rPr>
          <w:rFonts w:ascii="仿宋_GB2312" w:eastAsia="仿宋_GB2312" w:hAnsi="仿宋_GB2312" w:cs="仿宋_GB2312" w:hint="eastAsia"/>
          <w:bCs/>
          <w:sz w:val="32"/>
          <w:szCs w:val="32"/>
        </w:rPr>
        <w:lastRenderedPageBreak/>
        <w:t>进行播种时沟施。同时可结合使用芽孢杆菌类微生物菌剂或菌肥。</w:t>
      </w:r>
    </w:p>
    <w:p w14:paraId="1C601F93"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color w:val="000000"/>
          <w:kern w:val="0"/>
          <w:sz w:val="32"/>
          <w:szCs w:val="32"/>
        </w:rPr>
        <w:t>（五）</w:t>
      </w:r>
      <w:r>
        <w:rPr>
          <w:rFonts w:ascii="仿宋_GB2312" w:eastAsia="仿宋_GB2312" w:hAnsi="仿宋_GB2312" w:cs="仿宋_GB2312" w:hint="eastAsia"/>
          <w:bCs/>
          <w:sz w:val="32"/>
          <w:szCs w:val="32"/>
        </w:rPr>
        <w:t>疮痂病</w:t>
      </w:r>
    </w:p>
    <w:p w14:paraId="2EA801DA"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1.选用无病脱毒种</w:t>
      </w:r>
      <w:proofErr w:type="gramStart"/>
      <w:r>
        <w:rPr>
          <w:rFonts w:ascii="仿宋_GB2312" w:eastAsia="仿宋_GB2312" w:hAnsi="仿宋_GB2312" w:cs="仿宋_GB2312" w:hint="eastAsia"/>
          <w:bCs/>
          <w:sz w:val="32"/>
          <w:szCs w:val="32"/>
        </w:rPr>
        <w:t>薯</w:t>
      </w:r>
      <w:proofErr w:type="gramEnd"/>
      <w:r>
        <w:rPr>
          <w:rFonts w:ascii="仿宋_GB2312" w:eastAsia="仿宋_GB2312" w:hAnsi="仿宋_GB2312" w:cs="仿宋_GB2312" w:hint="eastAsia"/>
          <w:bCs/>
          <w:sz w:val="32"/>
          <w:szCs w:val="32"/>
        </w:rPr>
        <w:t>。</w:t>
      </w:r>
    </w:p>
    <w:p w14:paraId="7E5BCB8D"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2.实行3年以上的轮作。最好水旱轮作，适当施用酸性肥料和增施绿肥，有条件时在块茎形成和膨大期间少量多次灌水。</w:t>
      </w:r>
    </w:p>
    <w:p w14:paraId="229CEBBE"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3.药剂沟施。播种时沟施</w:t>
      </w:r>
      <w:proofErr w:type="gramStart"/>
      <w:r>
        <w:rPr>
          <w:rFonts w:ascii="仿宋_GB2312" w:eastAsia="仿宋_GB2312" w:hAnsi="仿宋_GB2312" w:cs="仿宋_GB2312" w:hint="eastAsia"/>
          <w:bCs/>
          <w:sz w:val="32"/>
          <w:szCs w:val="32"/>
        </w:rPr>
        <w:t>寡雄腐霉</w:t>
      </w:r>
      <w:proofErr w:type="gramEnd"/>
      <w:r>
        <w:rPr>
          <w:rFonts w:ascii="仿宋_GB2312" w:eastAsia="仿宋_GB2312" w:hAnsi="仿宋_GB2312" w:cs="仿宋_GB2312" w:hint="eastAsia"/>
          <w:bCs/>
          <w:sz w:val="32"/>
          <w:szCs w:val="32"/>
        </w:rPr>
        <w:t>，同时施用枯草芽孢杆菌生物菌肥。</w:t>
      </w:r>
    </w:p>
    <w:p w14:paraId="790C93E3"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4.生长期药剂防治。在结薯初期和块茎膨大期喷淋2-3次</w:t>
      </w:r>
      <w:proofErr w:type="gramStart"/>
      <w:r>
        <w:rPr>
          <w:rFonts w:ascii="仿宋_GB2312" w:eastAsia="仿宋_GB2312" w:hAnsi="仿宋_GB2312" w:cs="仿宋_GB2312" w:hint="eastAsia"/>
          <w:bCs/>
          <w:sz w:val="32"/>
          <w:szCs w:val="32"/>
        </w:rPr>
        <w:t>寡雄腐霉</w:t>
      </w:r>
      <w:proofErr w:type="gramEnd"/>
      <w:r>
        <w:rPr>
          <w:rFonts w:ascii="仿宋_GB2312" w:eastAsia="仿宋_GB2312" w:hAnsi="仿宋_GB2312" w:cs="仿宋_GB2312" w:hint="eastAsia"/>
          <w:bCs/>
          <w:sz w:val="32"/>
          <w:szCs w:val="32"/>
        </w:rPr>
        <w:t>。</w:t>
      </w:r>
    </w:p>
    <w:p w14:paraId="729270AF" w14:textId="77777777" w:rsidR="00FE5ECB" w:rsidRDefault="00FE5ECB" w:rsidP="00FE5ECB">
      <w:pPr>
        <w:spacing w:line="579" w:lineRule="exact"/>
        <w:ind w:firstLineChars="168" w:firstLine="538"/>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rPr>
        <w:t>（六）黑</w:t>
      </w:r>
      <w:proofErr w:type="gramStart"/>
      <w:r>
        <w:rPr>
          <w:rFonts w:ascii="仿宋_GB2312" w:eastAsia="仿宋_GB2312" w:hAnsi="仿宋_GB2312" w:cs="仿宋_GB2312" w:hint="eastAsia"/>
          <w:color w:val="000000"/>
          <w:kern w:val="0"/>
          <w:sz w:val="32"/>
          <w:szCs w:val="32"/>
        </w:rPr>
        <w:t>胫</w:t>
      </w:r>
      <w:proofErr w:type="gramEnd"/>
      <w:r>
        <w:rPr>
          <w:rFonts w:ascii="仿宋_GB2312" w:eastAsia="仿宋_GB2312" w:hAnsi="仿宋_GB2312" w:cs="仿宋_GB2312" w:hint="eastAsia"/>
          <w:color w:val="000000"/>
          <w:kern w:val="0"/>
          <w:sz w:val="32"/>
          <w:szCs w:val="32"/>
        </w:rPr>
        <w:t>病</w:t>
      </w:r>
    </w:p>
    <w:p w14:paraId="76F9E846"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防控上主要是选用抗病品种，选用无病种薯，采用小整薯播种，种薯切刀消毒，实施轮作。化学防治上选用</w:t>
      </w:r>
      <w:proofErr w:type="gramStart"/>
      <w:r>
        <w:rPr>
          <w:rFonts w:ascii="仿宋_GB2312" w:eastAsia="仿宋_GB2312" w:hAnsi="仿宋_GB2312" w:cs="仿宋_GB2312" w:hint="eastAsia"/>
          <w:sz w:val="32"/>
          <w:szCs w:val="32"/>
        </w:rPr>
        <w:t>噻菌铜或噻</w:t>
      </w:r>
      <w:proofErr w:type="gramEnd"/>
      <w:r>
        <w:rPr>
          <w:rFonts w:ascii="仿宋_GB2312" w:eastAsia="仿宋_GB2312" w:hAnsi="仿宋_GB2312" w:cs="仿宋_GB2312" w:hint="eastAsia"/>
          <w:sz w:val="32"/>
          <w:szCs w:val="32"/>
        </w:rPr>
        <w:t>霉酮药剂浸泡种薯或拌种。田间发现病株及时拔除，集中销毁，在病穴及周边撒少许熟石灰。药剂上，选用中生霉素、喹啉铜或</w:t>
      </w:r>
      <w:proofErr w:type="gramStart"/>
      <w:r>
        <w:rPr>
          <w:rFonts w:ascii="仿宋_GB2312" w:eastAsia="仿宋_GB2312" w:hAnsi="仿宋_GB2312" w:cs="仿宋_GB2312" w:hint="eastAsia"/>
          <w:sz w:val="32"/>
          <w:szCs w:val="32"/>
        </w:rPr>
        <w:t>噻</w:t>
      </w:r>
      <w:proofErr w:type="gramEnd"/>
      <w:r>
        <w:rPr>
          <w:rFonts w:ascii="仿宋_GB2312" w:eastAsia="仿宋_GB2312" w:hAnsi="仿宋_GB2312" w:cs="仿宋_GB2312" w:hint="eastAsia"/>
          <w:sz w:val="32"/>
          <w:szCs w:val="32"/>
        </w:rPr>
        <w:t>霉酮等药剂喷淋</w:t>
      </w:r>
      <w:proofErr w:type="gramStart"/>
      <w:r>
        <w:rPr>
          <w:rFonts w:ascii="仿宋_GB2312" w:eastAsia="仿宋_GB2312" w:hAnsi="仿宋_GB2312" w:cs="仿宋_GB2312" w:hint="eastAsia"/>
          <w:sz w:val="32"/>
          <w:szCs w:val="32"/>
        </w:rPr>
        <w:t>或灌根</w:t>
      </w:r>
      <w:proofErr w:type="gramEnd"/>
      <w:r>
        <w:rPr>
          <w:rFonts w:ascii="仿宋_GB2312" w:eastAsia="仿宋_GB2312" w:hAnsi="仿宋_GB2312" w:cs="仿宋_GB2312" w:hint="eastAsia"/>
          <w:sz w:val="32"/>
          <w:szCs w:val="32"/>
        </w:rPr>
        <w:t>。</w:t>
      </w:r>
    </w:p>
    <w:p w14:paraId="6C50CBA0" w14:textId="77777777" w:rsidR="00FE5ECB" w:rsidRDefault="00FE5ECB" w:rsidP="00FE5ECB">
      <w:pPr>
        <w:adjustRightInd w:val="0"/>
        <w:spacing w:line="579" w:lineRule="exact"/>
        <w:ind w:firstLineChars="168" w:firstLine="538"/>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（七）地下害虫</w:t>
      </w:r>
    </w:p>
    <w:p w14:paraId="72A09F40"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主要包括蛴螬、小地老虎、金针虫、蝼蛄等。</w:t>
      </w:r>
    </w:p>
    <w:p w14:paraId="170A4A45"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1.物理防治。田间性信息素诱杀成虫，性</w:t>
      </w:r>
      <w:proofErr w:type="gramStart"/>
      <w:r>
        <w:rPr>
          <w:rFonts w:ascii="仿宋_GB2312" w:eastAsia="仿宋_GB2312" w:hAnsi="仿宋_GB2312" w:cs="仿宋_GB2312" w:hint="eastAsia"/>
          <w:bCs/>
          <w:sz w:val="32"/>
          <w:szCs w:val="32"/>
        </w:rPr>
        <w:t>诱</w:t>
      </w:r>
      <w:proofErr w:type="gramEnd"/>
      <w:r>
        <w:rPr>
          <w:rFonts w:ascii="仿宋_GB2312" w:eastAsia="仿宋_GB2312" w:hAnsi="仿宋_GB2312" w:cs="仿宋_GB2312" w:hint="eastAsia"/>
          <w:bCs/>
          <w:sz w:val="32"/>
          <w:szCs w:val="32"/>
        </w:rPr>
        <w:t>剂诱捕器每亩设置1个，设置高度离马铃薯植株顶端20厘米左右；灯光诱杀，每20-30亩一盏。</w:t>
      </w:r>
    </w:p>
    <w:p w14:paraId="00D001D3"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2.化学防治。可选用溴氰菊酯喷雾。在成虫出土前，地面撒施辛硫磷拌土撒施。</w:t>
      </w:r>
    </w:p>
    <w:p w14:paraId="46E2BD70"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3.生物防治。播种时可选用</w:t>
      </w:r>
      <w:proofErr w:type="gramStart"/>
      <w:r>
        <w:rPr>
          <w:rFonts w:ascii="仿宋_GB2312" w:eastAsia="仿宋_GB2312" w:hAnsi="仿宋_GB2312" w:cs="仿宋_GB2312" w:hint="eastAsia"/>
          <w:bCs/>
          <w:sz w:val="32"/>
          <w:szCs w:val="32"/>
        </w:rPr>
        <w:t>绿僵菌</w:t>
      </w:r>
      <w:proofErr w:type="gramEnd"/>
      <w:r>
        <w:rPr>
          <w:rFonts w:ascii="仿宋_GB2312" w:eastAsia="仿宋_GB2312" w:hAnsi="仿宋_GB2312" w:cs="仿宋_GB2312" w:hint="eastAsia"/>
          <w:bCs/>
          <w:sz w:val="32"/>
          <w:szCs w:val="32"/>
        </w:rPr>
        <w:t>或白僵菌、苏云金杆菌等生物制剂混土处理。</w:t>
      </w:r>
    </w:p>
    <w:p w14:paraId="038A5DF7" w14:textId="77777777" w:rsidR="00FE5ECB" w:rsidRDefault="00FE5ECB" w:rsidP="00FE5ECB">
      <w:pPr>
        <w:spacing w:line="579" w:lineRule="exact"/>
        <w:ind w:firstLineChars="168" w:firstLine="538"/>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（八）蚜虫</w:t>
      </w:r>
    </w:p>
    <w:p w14:paraId="6E43775D"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1.农业防治。铲除田间、地边杂草，切断蚜虫中间寄主和栖息场所。</w:t>
      </w:r>
    </w:p>
    <w:p w14:paraId="2D471230"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2.生物防治。用苦参碱、除虫菊等生物药剂防治。</w:t>
      </w:r>
    </w:p>
    <w:p w14:paraId="1A918864" w14:textId="77777777" w:rsidR="00FE5ECB" w:rsidRDefault="00FE5ECB" w:rsidP="00FE5ECB">
      <w:pPr>
        <w:spacing w:line="579"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3.化学防治。用</w:t>
      </w:r>
      <w:proofErr w:type="gramStart"/>
      <w:r>
        <w:rPr>
          <w:rFonts w:ascii="仿宋_GB2312" w:eastAsia="仿宋_GB2312" w:hAnsi="仿宋_GB2312" w:cs="仿宋_GB2312" w:hint="eastAsia"/>
          <w:bCs/>
          <w:sz w:val="32"/>
          <w:szCs w:val="32"/>
        </w:rPr>
        <w:t>吡</w:t>
      </w:r>
      <w:proofErr w:type="gramEnd"/>
      <w:r>
        <w:rPr>
          <w:rFonts w:ascii="仿宋_GB2312" w:eastAsia="仿宋_GB2312" w:hAnsi="仿宋_GB2312" w:cs="仿宋_GB2312" w:hint="eastAsia"/>
          <w:bCs/>
          <w:sz w:val="32"/>
          <w:szCs w:val="32"/>
        </w:rPr>
        <w:t>虫</w:t>
      </w:r>
      <w:proofErr w:type="gramStart"/>
      <w:r>
        <w:rPr>
          <w:rFonts w:ascii="仿宋_GB2312" w:eastAsia="仿宋_GB2312" w:hAnsi="仿宋_GB2312" w:cs="仿宋_GB2312" w:hint="eastAsia"/>
          <w:bCs/>
          <w:sz w:val="32"/>
          <w:szCs w:val="32"/>
        </w:rPr>
        <w:t>啉</w:t>
      </w:r>
      <w:proofErr w:type="gramEnd"/>
      <w:r>
        <w:rPr>
          <w:rFonts w:ascii="仿宋_GB2312" w:eastAsia="仿宋_GB2312" w:hAnsi="仿宋_GB2312" w:cs="仿宋_GB2312" w:hint="eastAsia"/>
          <w:bCs/>
          <w:sz w:val="32"/>
          <w:szCs w:val="32"/>
        </w:rPr>
        <w:t>、</w:t>
      </w:r>
      <w:proofErr w:type="gramStart"/>
      <w:r>
        <w:rPr>
          <w:rFonts w:ascii="仿宋_GB2312" w:eastAsia="仿宋_GB2312" w:hAnsi="仿宋_GB2312" w:cs="仿宋_GB2312" w:hint="eastAsia"/>
          <w:bCs/>
          <w:sz w:val="32"/>
          <w:szCs w:val="32"/>
        </w:rPr>
        <w:t>噻</w:t>
      </w:r>
      <w:proofErr w:type="gramEnd"/>
      <w:r>
        <w:rPr>
          <w:rFonts w:ascii="仿宋_GB2312" w:eastAsia="仿宋_GB2312" w:hAnsi="仿宋_GB2312" w:cs="仿宋_GB2312" w:hint="eastAsia"/>
          <w:bCs/>
          <w:sz w:val="32"/>
          <w:szCs w:val="32"/>
        </w:rPr>
        <w:t>虫</w:t>
      </w:r>
      <w:proofErr w:type="gramStart"/>
      <w:r>
        <w:rPr>
          <w:rFonts w:ascii="仿宋_GB2312" w:eastAsia="仿宋_GB2312" w:hAnsi="仿宋_GB2312" w:cs="仿宋_GB2312" w:hint="eastAsia"/>
          <w:bCs/>
          <w:sz w:val="32"/>
          <w:szCs w:val="32"/>
        </w:rPr>
        <w:t>嗪</w:t>
      </w:r>
      <w:proofErr w:type="gramEnd"/>
      <w:r>
        <w:rPr>
          <w:rFonts w:ascii="仿宋_GB2312" w:eastAsia="仿宋_GB2312" w:hAnsi="仿宋_GB2312" w:cs="仿宋_GB2312" w:hint="eastAsia"/>
          <w:bCs/>
          <w:sz w:val="32"/>
          <w:szCs w:val="32"/>
        </w:rPr>
        <w:t>等药剂喷雾防治。</w:t>
      </w:r>
    </w:p>
    <w:p w14:paraId="5C2A2CB5" w14:textId="77777777" w:rsidR="00FE5ECB" w:rsidRDefault="00FE5ECB" w:rsidP="00FE5ECB">
      <w:pPr>
        <w:adjustRightInd w:val="0"/>
        <w:snapToGri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四、加强专业化统防统治</w:t>
      </w:r>
    </w:p>
    <w:p w14:paraId="5902076D"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针对晚疫病，结合系统监测及田间调查结果，组织专业化防治队，开展“统一时间，统一药剂，统一方法，统一施药”的统防统治，将晚疫病发生流行风险降至最低。</w:t>
      </w:r>
    </w:p>
    <w:p w14:paraId="3DE3BB1D" w14:textId="77777777" w:rsidR="00FE5ECB" w:rsidRDefault="00FE5ECB" w:rsidP="00FE5ECB">
      <w:pPr>
        <w:spacing w:line="579" w:lineRule="exact"/>
        <w:ind w:firstLine="640"/>
        <w:jc w:val="left"/>
        <w:rPr>
          <w:rFonts w:ascii="仿宋_GB2312" w:eastAsia="仿宋_GB2312" w:hAnsi="仿宋_GB2312" w:cs="仿宋_GB2312" w:hint="eastAsia"/>
          <w:sz w:val="32"/>
          <w:szCs w:val="32"/>
        </w:rPr>
      </w:pPr>
    </w:p>
    <w:p w14:paraId="648E0B32" w14:textId="77777777" w:rsidR="00FE5ECB" w:rsidRDefault="00FE5ECB" w:rsidP="00FE5ECB">
      <w:pPr>
        <w:spacing w:line="579" w:lineRule="exact"/>
        <w:ind w:firstLine="640"/>
        <w:jc w:val="left"/>
        <w:rPr>
          <w:rFonts w:ascii="仿宋_GB2312" w:eastAsia="仿宋_GB2312" w:hAnsi="仿宋_GB2312" w:cs="仿宋_GB2312" w:hint="eastAsia"/>
          <w:sz w:val="32"/>
          <w:szCs w:val="32"/>
        </w:rPr>
      </w:pPr>
    </w:p>
    <w:p w14:paraId="385057D4" w14:textId="77777777" w:rsidR="00FE5ECB" w:rsidRDefault="00FE5ECB" w:rsidP="00FE5ECB">
      <w:pPr>
        <w:spacing w:line="579" w:lineRule="exact"/>
        <w:ind w:firstLine="640"/>
        <w:jc w:val="left"/>
        <w:rPr>
          <w:rFonts w:ascii="仿宋_GB2312" w:eastAsia="仿宋_GB2312" w:hAnsi="仿宋_GB2312" w:cs="仿宋_GB2312" w:hint="eastAsia"/>
          <w:sz w:val="32"/>
          <w:szCs w:val="32"/>
        </w:rPr>
      </w:pPr>
    </w:p>
    <w:p w14:paraId="7D46319C" w14:textId="77777777" w:rsidR="00FE5ECB" w:rsidRDefault="00FE5ECB" w:rsidP="00FE5ECB">
      <w:pPr>
        <w:spacing w:line="579" w:lineRule="exact"/>
        <w:ind w:firstLine="640"/>
        <w:jc w:val="left"/>
        <w:rPr>
          <w:rFonts w:eastAsia="仿宋_GB2312" w:hint="eastAsia"/>
          <w:sz w:val="32"/>
          <w:szCs w:val="32"/>
        </w:rPr>
      </w:pPr>
    </w:p>
    <w:p w14:paraId="08EA2676" w14:textId="77777777" w:rsidR="00FE5ECB" w:rsidRDefault="00FE5ECB" w:rsidP="00FE5ECB">
      <w:pPr>
        <w:spacing w:line="579" w:lineRule="exact"/>
        <w:ind w:firstLine="640"/>
        <w:jc w:val="left"/>
        <w:rPr>
          <w:rFonts w:eastAsia="仿宋_GB2312"/>
          <w:sz w:val="32"/>
          <w:szCs w:val="32"/>
        </w:rPr>
      </w:pPr>
    </w:p>
    <w:p w14:paraId="19D228DA" w14:textId="77777777" w:rsidR="00FE5ECB" w:rsidRDefault="00FE5ECB" w:rsidP="00FE5ECB">
      <w:pPr>
        <w:pStyle w:val="a4"/>
        <w:ind w:firstLine="640"/>
        <w:rPr>
          <w:rFonts w:eastAsia="仿宋_GB2312"/>
        </w:rPr>
      </w:pPr>
    </w:p>
    <w:p w14:paraId="2E75FE93" w14:textId="77777777" w:rsidR="00FE5ECB" w:rsidRDefault="00FE5ECB" w:rsidP="00FE5ECB">
      <w:pPr>
        <w:rPr>
          <w:rFonts w:hint="eastAsia"/>
        </w:rPr>
      </w:pPr>
    </w:p>
    <w:p w14:paraId="7FB41CE6" w14:textId="77777777" w:rsidR="00FE5ECB" w:rsidRDefault="00FE5ECB" w:rsidP="00FE5ECB"/>
    <w:p w14:paraId="3BC5990B" w14:textId="77777777" w:rsidR="00FE5ECB" w:rsidRDefault="00FE5ECB" w:rsidP="00FE5ECB"/>
    <w:p w14:paraId="268D0DA5" w14:textId="77777777" w:rsidR="00FE5ECB" w:rsidRDefault="00FE5ECB" w:rsidP="00FE5ECB"/>
    <w:p w14:paraId="0C5133D5" w14:textId="77777777" w:rsidR="00FE5ECB" w:rsidRDefault="00FE5ECB" w:rsidP="00FE5ECB"/>
    <w:p w14:paraId="223E3165" w14:textId="77777777" w:rsidR="00FE5ECB" w:rsidRDefault="00FE5ECB" w:rsidP="00FE5ECB">
      <w:pPr>
        <w:rPr>
          <w:rFonts w:eastAsia="仿宋_GB2312"/>
          <w:sz w:val="32"/>
          <w:szCs w:val="32"/>
        </w:rPr>
      </w:pPr>
    </w:p>
    <w:p w14:paraId="46F9C050" w14:textId="77777777" w:rsidR="00FE5ECB" w:rsidRDefault="00FE5ECB" w:rsidP="00FE5ECB">
      <w:pPr>
        <w:pStyle w:val="a4"/>
        <w:ind w:firstLine="640"/>
        <w:rPr>
          <w:rFonts w:eastAsia="仿宋_GB2312"/>
        </w:rPr>
      </w:pPr>
    </w:p>
    <w:p w14:paraId="7653A7FB" w14:textId="77777777" w:rsidR="00FE5ECB" w:rsidRDefault="00FE5ECB" w:rsidP="00FE5ECB">
      <w:pPr>
        <w:rPr>
          <w:rFonts w:hint="eastAsia"/>
        </w:rPr>
      </w:pPr>
    </w:p>
    <w:p w14:paraId="0260501C" w14:textId="77777777" w:rsidR="00FE5ECB" w:rsidRDefault="00FE5ECB" w:rsidP="00FE5ECB">
      <w:pPr>
        <w:spacing w:line="579" w:lineRule="exact"/>
        <w:jc w:val="left"/>
        <w:rPr>
          <w:rFonts w:ascii="黑体" w:eastAsia="黑体" w:hAnsi="黑体" w:cs="黑体"/>
          <w:sz w:val="32"/>
          <w:szCs w:val="32"/>
        </w:rPr>
      </w:pPr>
      <w:r>
        <w:rPr>
          <w:rFonts w:ascii="黑体" w:eastAsia="黑体" w:hAnsi="黑体" w:cs="黑体" w:hint="eastAsia"/>
          <w:sz w:val="32"/>
          <w:szCs w:val="32"/>
        </w:rPr>
        <w:lastRenderedPageBreak/>
        <w:t>附件4</w:t>
      </w:r>
    </w:p>
    <w:p w14:paraId="43EDE277" w14:textId="77777777" w:rsidR="00FE5ECB" w:rsidRDefault="00FE5ECB" w:rsidP="00FE5ECB">
      <w:pPr>
        <w:spacing w:line="579" w:lineRule="exact"/>
        <w:jc w:val="center"/>
        <w:rPr>
          <w:rFonts w:ascii="方正小标宋_GBK" w:eastAsia="方正小标宋_GBK" w:hAnsi="方正小标宋_GBK" w:cs="方正小标宋_GBK" w:hint="eastAsia"/>
          <w:sz w:val="44"/>
          <w:szCs w:val="44"/>
        </w:rPr>
      </w:pPr>
    </w:p>
    <w:p w14:paraId="1815D417" w14:textId="77777777" w:rsidR="00FE5ECB" w:rsidRDefault="00FE5ECB" w:rsidP="00FE5ECB">
      <w:pPr>
        <w:spacing w:line="579"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乌审旗2022年保护地蔬菜重要害虫</w:t>
      </w:r>
    </w:p>
    <w:p w14:paraId="18762D35" w14:textId="77777777" w:rsidR="00FE5ECB" w:rsidRDefault="00FE5ECB" w:rsidP="00FE5ECB">
      <w:pPr>
        <w:spacing w:line="579"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生物防治技术方案</w:t>
      </w:r>
    </w:p>
    <w:p w14:paraId="08B0FC3C" w14:textId="77777777" w:rsidR="00FE5ECB" w:rsidRDefault="00FE5ECB" w:rsidP="00FE5ECB">
      <w:pPr>
        <w:adjustRightInd w:val="0"/>
        <w:spacing w:line="579" w:lineRule="exact"/>
        <w:ind w:firstLineChars="200" w:firstLine="640"/>
        <w:rPr>
          <w:rFonts w:ascii="仿宋_GB2312" w:eastAsia="仿宋_GB2312" w:hint="eastAsia"/>
          <w:kern w:val="0"/>
          <w:sz w:val="32"/>
          <w:szCs w:val="32"/>
        </w:rPr>
      </w:pPr>
    </w:p>
    <w:p w14:paraId="08C94332"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保护地蔬菜害虫种类多，常年发生的主要有粉</w:t>
      </w:r>
      <w:proofErr w:type="gramStart"/>
      <w:r>
        <w:rPr>
          <w:rFonts w:ascii="仿宋_GB2312" w:eastAsia="仿宋_GB2312" w:hAnsi="仿宋_GB2312" w:cs="仿宋_GB2312" w:hint="eastAsia"/>
          <w:sz w:val="32"/>
          <w:szCs w:val="32"/>
        </w:rPr>
        <w:t>虱</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蓟</w:t>
      </w:r>
      <w:proofErr w:type="gramEnd"/>
      <w:r>
        <w:rPr>
          <w:rFonts w:ascii="仿宋_GB2312" w:eastAsia="仿宋_GB2312" w:hAnsi="仿宋_GB2312" w:cs="仿宋_GB2312" w:hint="eastAsia"/>
          <w:sz w:val="32"/>
          <w:szCs w:val="32"/>
        </w:rPr>
        <w:t>马、害螨和蚜虫等重要</w:t>
      </w:r>
      <w:proofErr w:type="gramStart"/>
      <w:r>
        <w:rPr>
          <w:rFonts w:ascii="仿宋_GB2312" w:eastAsia="仿宋_GB2312" w:hAnsi="仿宋_GB2312" w:cs="仿宋_GB2312" w:hint="eastAsia"/>
          <w:sz w:val="32"/>
          <w:szCs w:val="32"/>
        </w:rPr>
        <w:t>刺</w:t>
      </w:r>
      <w:proofErr w:type="gramEnd"/>
      <w:r>
        <w:rPr>
          <w:rFonts w:ascii="仿宋_GB2312" w:eastAsia="仿宋_GB2312" w:hAnsi="仿宋_GB2312" w:cs="仿宋_GB2312" w:hint="eastAsia"/>
          <w:sz w:val="32"/>
          <w:szCs w:val="32"/>
        </w:rPr>
        <w:t>吸式害虫，世代重叠、虫量大、抗性高、危害重，不采取防控措施可导致严重损失，甚至绝产；偶发的有小菜蛾、棉铃虫、甜菜夜蛾、斜纹夜蛾等鳞翅目害虫。保护地栽培环境封闭，化学农药降解难度大，污染严重。利用生物防治技术是替代化学农药使用、保障蔬菜质量安全、推进绿色植保的有效途径。</w:t>
      </w:r>
    </w:p>
    <w:p w14:paraId="2C238DE3" w14:textId="77777777" w:rsidR="00FE5ECB" w:rsidRDefault="00FE5ECB" w:rsidP="00FE5ECB">
      <w:pPr>
        <w:adjustRightInd w:val="0"/>
        <w:spacing w:line="579" w:lineRule="exact"/>
        <w:ind w:firstLineChars="200" w:firstLine="643"/>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kern w:val="0"/>
          <w:sz w:val="32"/>
          <w:szCs w:val="32"/>
        </w:rPr>
        <w:t>一、防控目标</w:t>
      </w:r>
    </w:p>
    <w:p w14:paraId="6B070432"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保护地蔬菜主产区防治处置率达到90%以上，害虫总体防治效果达到80%以上，危害损失率控制在10%以内。</w:t>
      </w:r>
    </w:p>
    <w:p w14:paraId="0738DDFD" w14:textId="77777777" w:rsidR="00FE5ECB" w:rsidRDefault="00FE5ECB" w:rsidP="00FE5ECB">
      <w:pPr>
        <w:adjustRightInd w:val="0"/>
        <w:spacing w:line="579"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二、防控策略</w:t>
      </w:r>
    </w:p>
    <w:p w14:paraId="2BA8F513"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针对保护地蔬菜害虫发生特点，采取“实时监测、提前预防、压前控后、多策并举”策略，以健康栽培、物理隔离和生态控制等减少虫源基数技术为基础，以释放天敌昆虫和应用生物农药为主要手段，将害虫为害损失控制在经济危害水平以下。</w:t>
      </w:r>
    </w:p>
    <w:p w14:paraId="0BCE9C4B" w14:textId="77777777" w:rsidR="00FE5ECB" w:rsidRDefault="00FE5ECB" w:rsidP="00FE5ECB">
      <w:pPr>
        <w:adjustRightInd w:val="0"/>
        <w:snapToGrid w:val="0"/>
        <w:spacing w:line="579"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kern w:val="0"/>
          <w:sz w:val="32"/>
          <w:szCs w:val="32"/>
        </w:rPr>
        <w:t>三、适用范围</w:t>
      </w:r>
    </w:p>
    <w:p w14:paraId="104E9A2D" w14:textId="77777777" w:rsidR="00FE5ECB" w:rsidRDefault="00FE5ECB" w:rsidP="00FE5ECB">
      <w:pPr>
        <w:adjustRightInd w:val="0"/>
        <w:snapToGrid w:val="0"/>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本方案适用于设施内温湿度、光照、通风和密闭性控制良好的保护</w:t>
      </w:r>
      <w:proofErr w:type="gramStart"/>
      <w:r>
        <w:rPr>
          <w:rFonts w:ascii="仿宋_GB2312" w:eastAsia="仿宋_GB2312" w:hAnsi="仿宋_GB2312" w:cs="仿宋_GB2312" w:hint="eastAsia"/>
          <w:sz w:val="32"/>
          <w:szCs w:val="32"/>
        </w:rPr>
        <w:t>地设施</w:t>
      </w:r>
      <w:proofErr w:type="gramEnd"/>
      <w:r>
        <w:rPr>
          <w:rFonts w:ascii="仿宋_GB2312" w:eastAsia="仿宋_GB2312" w:hAnsi="仿宋_GB2312" w:cs="仿宋_GB2312" w:hint="eastAsia"/>
          <w:sz w:val="32"/>
          <w:szCs w:val="32"/>
        </w:rPr>
        <w:t>蔬菜害虫防控。</w:t>
      </w:r>
    </w:p>
    <w:p w14:paraId="327D7B47" w14:textId="77777777" w:rsidR="00FE5ECB" w:rsidRDefault="00FE5ECB" w:rsidP="00FE5ECB">
      <w:pPr>
        <w:spacing w:line="579"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lastRenderedPageBreak/>
        <w:t>四、主要生物防控技术</w:t>
      </w:r>
    </w:p>
    <w:p w14:paraId="12EF1ED9" w14:textId="77777777" w:rsidR="00FE5ECB" w:rsidRDefault="00FE5ECB" w:rsidP="00FE5ECB">
      <w:pPr>
        <w:widowControl/>
        <w:shd w:val="clear" w:color="auto" w:fill="FFFFFF"/>
        <w:wordWrap w:val="0"/>
        <w:spacing w:line="579" w:lineRule="exact"/>
        <w:ind w:firstLine="5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（一）虫源基数控制及健康栽培技术</w:t>
      </w:r>
    </w:p>
    <w:p w14:paraId="7A7F2C51"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1.棚室清洁：</w:t>
      </w:r>
      <w:r>
        <w:rPr>
          <w:rFonts w:ascii="仿宋_GB2312" w:eastAsia="仿宋_GB2312" w:hAnsi="仿宋_GB2312" w:cs="仿宋_GB2312" w:hint="eastAsia"/>
          <w:kern w:val="0"/>
          <w:sz w:val="32"/>
          <w:szCs w:val="32"/>
        </w:rPr>
        <w:t>前茬作物采收后及时</w:t>
      </w:r>
      <w:proofErr w:type="gramStart"/>
      <w:r>
        <w:rPr>
          <w:rFonts w:ascii="仿宋_GB2312" w:eastAsia="仿宋_GB2312" w:hAnsi="仿宋_GB2312" w:cs="仿宋_GB2312" w:hint="eastAsia"/>
          <w:kern w:val="0"/>
          <w:sz w:val="32"/>
          <w:szCs w:val="32"/>
        </w:rPr>
        <w:t>拉秧清棚</w:t>
      </w:r>
      <w:proofErr w:type="gramEnd"/>
      <w:r>
        <w:rPr>
          <w:rFonts w:ascii="仿宋_GB2312" w:eastAsia="仿宋_GB2312" w:hAnsi="仿宋_GB2312" w:cs="仿宋_GB2312" w:hint="eastAsia"/>
          <w:kern w:val="0"/>
          <w:sz w:val="32"/>
          <w:szCs w:val="32"/>
        </w:rPr>
        <w:t>，彻底清除残枝、落叶、裸根等，集于棚外深埋或沤肥。</w:t>
      </w:r>
    </w:p>
    <w:p w14:paraId="7BD4162F"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2.采用嫁接技术：黄瓜、茄子等可采用嫁接技术控制土传病害。</w:t>
      </w:r>
    </w:p>
    <w:p w14:paraId="12640589"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3.土壤消毒：</w:t>
      </w:r>
      <w:r>
        <w:rPr>
          <w:rFonts w:ascii="仿宋_GB2312" w:eastAsia="仿宋_GB2312" w:hAnsi="仿宋_GB2312" w:cs="仿宋_GB2312" w:hint="eastAsia"/>
          <w:kern w:val="0"/>
          <w:sz w:val="32"/>
          <w:szCs w:val="32"/>
        </w:rPr>
        <w:t>定植前均匀适量撒施土壤消毒剂杀灭病菌，处理后增施有益菌肥。</w:t>
      </w:r>
    </w:p>
    <w:p w14:paraId="22350102"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4.棚室消毒：</w:t>
      </w:r>
      <w:r>
        <w:rPr>
          <w:rFonts w:ascii="仿宋_GB2312" w:eastAsia="仿宋_GB2312" w:hAnsi="仿宋_GB2312" w:cs="仿宋_GB2312" w:hint="eastAsia"/>
          <w:kern w:val="0"/>
          <w:sz w:val="32"/>
          <w:szCs w:val="32"/>
        </w:rPr>
        <w:t>覆盖防虫网后，</w:t>
      </w:r>
      <w:r>
        <w:rPr>
          <w:rFonts w:ascii="仿宋_GB2312" w:eastAsia="仿宋_GB2312" w:hAnsi="仿宋_GB2312" w:cs="仿宋_GB2312" w:hint="eastAsia"/>
          <w:sz w:val="32"/>
          <w:szCs w:val="32"/>
        </w:rPr>
        <w:t>密闭熏蒸或药剂均匀喷洒墙壁、棚膜、</w:t>
      </w:r>
      <w:proofErr w:type="gramStart"/>
      <w:r>
        <w:rPr>
          <w:rFonts w:ascii="仿宋_GB2312" w:eastAsia="仿宋_GB2312" w:hAnsi="仿宋_GB2312" w:cs="仿宋_GB2312" w:hint="eastAsia"/>
          <w:sz w:val="32"/>
          <w:szCs w:val="32"/>
        </w:rPr>
        <w:t>缓冲间</w:t>
      </w:r>
      <w:proofErr w:type="gramEnd"/>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2次，10</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15天后进行播种或移栽。</w:t>
      </w:r>
      <w:proofErr w:type="gramStart"/>
      <w:r>
        <w:rPr>
          <w:rFonts w:ascii="仿宋_GB2312" w:eastAsia="仿宋_GB2312" w:hAnsi="仿宋_GB2312" w:cs="仿宋_GB2312" w:hint="eastAsia"/>
          <w:sz w:val="32"/>
          <w:szCs w:val="32"/>
        </w:rPr>
        <w:t>夏季休棚时</w:t>
      </w:r>
      <w:proofErr w:type="gramEnd"/>
      <w:r>
        <w:rPr>
          <w:rFonts w:ascii="仿宋_GB2312" w:eastAsia="仿宋_GB2312" w:hAnsi="仿宋_GB2312" w:cs="仿宋_GB2312" w:hint="eastAsia"/>
          <w:sz w:val="32"/>
          <w:szCs w:val="32"/>
        </w:rPr>
        <w:t>，利用太阳能进行</w:t>
      </w:r>
      <w:proofErr w:type="gramStart"/>
      <w:r>
        <w:rPr>
          <w:rFonts w:ascii="仿宋_GB2312" w:eastAsia="仿宋_GB2312" w:hAnsi="仿宋_GB2312" w:cs="仿宋_GB2312" w:hint="eastAsia"/>
          <w:sz w:val="32"/>
          <w:szCs w:val="32"/>
        </w:rPr>
        <w:t>高温闷棚</w:t>
      </w:r>
      <w:proofErr w:type="gramEnd"/>
      <w:r>
        <w:rPr>
          <w:rFonts w:ascii="仿宋_GB2312" w:eastAsia="仿宋_GB2312" w:hAnsi="仿宋_GB2312" w:cs="仿宋_GB2312" w:hint="eastAsia"/>
          <w:sz w:val="32"/>
          <w:szCs w:val="32"/>
        </w:rPr>
        <w:t>7</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15天。</w:t>
      </w:r>
    </w:p>
    <w:p w14:paraId="667471F5"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5.物理防治技术：</w:t>
      </w:r>
      <w:r>
        <w:rPr>
          <w:rFonts w:ascii="仿宋_GB2312" w:eastAsia="仿宋_GB2312" w:hAnsi="仿宋_GB2312" w:cs="仿宋_GB2312" w:hint="eastAsia"/>
          <w:kern w:val="0"/>
          <w:sz w:val="32"/>
          <w:szCs w:val="32"/>
        </w:rPr>
        <w:t>在棚区悬挂杀虫灯，约50亩左右悬挂一盏，诱杀棚区鳞翅目成虫；棚室消毒后定植前，</w:t>
      </w:r>
      <w:r>
        <w:rPr>
          <w:rFonts w:ascii="仿宋_GB2312" w:eastAsia="仿宋_GB2312" w:hAnsi="仿宋_GB2312" w:cs="仿宋_GB2312" w:hint="eastAsia"/>
          <w:sz w:val="32"/>
          <w:szCs w:val="32"/>
        </w:rPr>
        <w:t>在棚室旁设置缓冲间，门口和入口</w:t>
      </w:r>
      <w:r>
        <w:rPr>
          <w:rFonts w:ascii="仿宋_GB2312" w:eastAsia="仿宋_GB2312" w:hAnsi="仿宋_GB2312" w:cs="仿宋_GB2312" w:hint="eastAsia"/>
          <w:kern w:val="0"/>
          <w:sz w:val="32"/>
          <w:szCs w:val="32"/>
        </w:rPr>
        <w:t>及上下通风口安装60目防虫网，阻隔害虫进入棚内为害；定植后悬挂黄板，一亩棚室可先挂20-30张，高度以离植株顶部10-15cm为宜，并随植株生长随时提升。</w:t>
      </w:r>
      <w:proofErr w:type="gramStart"/>
      <w:r>
        <w:rPr>
          <w:rFonts w:ascii="仿宋_GB2312" w:eastAsia="仿宋_GB2312" w:hAnsi="仿宋_GB2312" w:cs="仿宋_GB2312" w:hint="eastAsia"/>
          <w:kern w:val="0"/>
          <w:sz w:val="32"/>
          <w:szCs w:val="32"/>
        </w:rPr>
        <w:t>蓟</w:t>
      </w:r>
      <w:proofErr w:type="gramEnd"/>
      <w:r>
        <w:rPr>
          <w:rFonts w:ascii="仿宋_GB2312" w:eastAsia="仿宋_GB2312" w:hAnsi="仿宋_GB2312" w:cs="仿宋_GB2312" w:hint="eastAsia"/>
          <w:kern w:val="0"/>
          <w:sz w:val="32"/>
          <w:szCs w:val="32"/>
        </w:rPr>
        <w:t>马较重的棚室，可</w:t>
      </w:r>
      <w:proofErr w:type="gramStart"/>
      <w:r>
        <w:rPr>
          <w:rFonts w:ascii="仿宋_GB2312" w:eastAsia="仿宋_GB2312" w:hAnsi="仿宋_GB2312" w:cs="仿宋_GB2312" w:hint="eastAsia"/>
          <w:kern w:val="0"/>
          <w:sz w:val="32"/>
          <w:szCs w:val="32"/>
        </w:rPr>
        <w:t>同时挂蓝板</w:t>
      </w:r>
      <w:proofErr w:type="gramEnd"/>
      <w:r>
        <w:rPr>
          <w:rFonts w:ascii="仿宋_GB2312" w:eastAsia="仿宋_GB2312" w:hAnsi="仿宋_GB2312" w:cs="仿宋_GB2312" w:hint="eastAsia"/>
          <w:kern w:val="0"/>
          <w:sz w:val="32"/>
          <w:szCs w:val="32"/>
        </w:rPr>
        <w:t>诱杀，方法同黄板，只是高度以与植株平行或稍低为宜。如棚室内某种虫害发生较重，可选用带性</w:t>
      </w:r>
      <w:proofErr w:type="gramStart"/>
      <w:r>
        <w:rPr>
          <w:rFonts w:ascii="仿宋_GB2312" w:eastAsia="仿宋_GB2312" w:hAnsi="仿宋_GB2312" w:cs="仿宋_GB2312" w:hint="eastAsia"/>
          <w:kern w:val="0"/>
          <w:sz w:val="32"/>
          <w:szCs w:val="32"/>
        </w:rPr>
        <w:t>诱</w:t>
      </w:r>
      <w:proofErr w:type="gramEnd"/>
      <w:r>
        <w:rPr>
          <w:rFonts w:ascii="仿宋_GB2312" w:eastAsia="仿宋_GB2312" w:hAnsi="仿宋_GB2312" w:cs="仿宋_GB2312" w:hint="eastAsia"/>
          <w:kern w:val="0"/>
          <w:sz w:val="32"/>
          <w:szCs w:val="32"/>
        </w:rPr>
        <w:t>剂的黄板，效果更佳。</w:t>
      </w:r>
    </w:p>
    <w:p w14:paraId="1C44A1BE"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6.种植功能植物：</w:t>
      </w:r>
      <w:r>
        <w:rPr>
          <w:rFonts w:ascii="仿宋_GB2312" w:eastAsia="仿宋_GB2312" w:hAnsi="仿宋_GB2312" w:cs="仿宋_GB2312" w:hint="eastAsia"/>
          <w:kern w:val="0"/>
          <w:sz w:val="32"/>
          <w:szCs w:val="32"/>
        </w:rPr>
        <w:t>棚间空地种植苜蓿等利于天敌昆虫繁衍的蜜源植物，或</w:t>
      </w:r>
      <w:r>
        <w:rPr>
          <w:rFonts w:ascii="仿宋_GB2312" w:eastAsia="仿宋_GB2312" w:hAnsi="仿宋_GB2312" w:cs="仿宋_GB2312" w:hint="eastAsia"/>
          <w:sz w:val="32"/>
          <w:szCs w:val="32"/>
        </w:rPr>
        <w:t>在通风口前种植</w:t>
      </w:r>
      <w:r>
        <w:rPr>
          <w:rFonts w:ascii="仿宋_GB2312" w:eastAsia="仿宋_GB2312" w:hAnsi="仿宋_GB2312" w:cs="仿宋_GB2312" w:hint="eastAsia"/>
          <w:kern w:val="0"/>
          <w:sz w:val="32"/>
          <w:szCs w:val="32"/>
        </w:rPr>
        <w:t>芹菜、茴香等对害虫有驱离作用的趋避植物，</w:t>
      </w:r>
      <w:r>
        <w:rPr>
          <w:rFonts w:ascii="仿宋_GB2312" w:eastAsia="仿宋_GB2312" w:hAnsi="仿宋_GB2312" w:cs="仿宋_GB2312" w:hint="eastAsia"/>
          <w:sz w:val="32"/>
          <w:szCs w:val="32"/>
        </w:rPr>
        <w:t>或选择性间套作豆类等诱集植物进行害虫的集中消灭。</w:t>
      </w:r>
    </w:p>
    <w:p w14:paraId="0FFDB26B" w14:textId="77777777" w:rsidR="00FE5ECB" w:rsidRDefault="00FE5ECB" w:rsidP="00FE5ECB">
      <w:pPr>
        <w:spacing w:line="579" w:lineRule="exact"/>
        <w:ind w:firstLineChars="200" w:firstLine="640"/>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Cs/>
          <w:color w:val="000000"/>
          <w:kern w:val="0"/>
          <w:sz w:val="32"/>
          <w:szCs w:val="32"/>
        </w:rPr>
        <w:t>7.健康栽培：</w:t>
      </w:r>
      <w:r>
        <w:rPr>
          <w:rFonts w:ascii="仿宋_GB2312" w:eastAsia="仿宋_GB2312" w:hAnsi="仿宋_GB2312" w:cs="仿宋_GB2312" w:hint="eastAsia"/>
          <w:kern w:val="0"/>
          <w:sz w:val="32"/>
          <w:szCs w:val="32"/>
        </w:rPr>
        <w:t>采用大垄高台、地膜覆盖、膜下滴灌、微</w:t>
      </w:r>
      <w:r>
        <w:rPr>
          <w:rFonts w:ascii="仿宋_GB2312" w:eastAsia="仿宋_GB2312" w:hAnsi="仿宋_GB2312" w:cs="仿宋_GB2312" w:hint="eastAsia"/>
          <w:kern w:val="0"/>
          <w:sz w:val="32"/>
          <w:szCs w:val="32"/>
        </w:rPr>
        <w:lastRenderedPageBreak/>
        <w:t>灌和水肥一体化的种植方式；采用</w:t>
      </w:r>
      <w:proofErr w:type="gramStart"/>
      <w:r>
        <w:rPr>
          <w:rFonts w:ascii="仿宋_GB2312" w:eastAsia="仿宋_GB2312" w:hAnsi="仿宋_GB2312" w:cs="仿宋_GB2312" w:hint="eastAsia"/>
          <w:kern w:val="0"/>
          <w:sz w:val="32"/>
          <w:szCs w:val="32"/>
        </w:rPr>
        <w:t>隔畦分灌</w:t>
      </w:r>
      <w:proofErr w:type="gramEnd"/>
      <w:r>
        <w:rPr>
          <w:rFonts w:ascii="仿宋_GB2312" w:eastAsia="仿宋_GB2312" w:hAnsi="仿宋_GB2312" w:cs="仿宋_GB2312" w:hint="eastAsia"/>
          <w:kern w:val="0"/>
          <w:sz w:val="32"/>
          <w:szCs w:val="32"/>
        </w:rPr>
        <w:t>法来控制棚内湿度；采用安装自动卷帘机、自动恒温放风器或大棚恒温调节器来控制棚室内温度；采用振动器授粉、施用印楝素、印</w:t>
      </w:r>
      <w:proofErr w:type="gramStart"/>
      <w:r>
        <w:rPr>
          <w:rFonts w:ascii="仿宋_GB2312" w:eastAsia="仿宋_GB2312" w:hAnsi="仿宋_GB2312" w:cs="仿宋_GB2312" w:hint="eastAsia"/>
          <w:kern w:val="0"/>
          <w:sz w:val="32"/>
          <w:szCs w:val="32"/>
        </w:rPr>
        <w:t>楝</w:t>
      </w:r>
      <w:proofErr w:type="gramEnd"/>
      <w:r>
        <w:rPr>
          <w:rFonts w:ascii="仿宋_GB2312" w:eastAsia="仿宋_GB2312" w:hAnsi="仿宋_GB2312" w:cs="仿宋_GB2312" w:hint="eastAsia"/>
          <w:kern w:val="0"/>
          <w:sz w:val="32"/>
          <w:szCs w:val="32"/>
        </w:rPr>
        <w:t>肥、C0</w:t>
      </w:r>
      <w:r>
        <w:rPr>
          <w:rFonts w:ascii="仿宋_GB2312" w:eastAsia="仿宋_GB2312" w:hAnsi="仿宋_GB2312" w:cs="仿宋_GB2312" w:hint="eastAsia"/>
          <w:kern w:val="0"/>
          <w:sz w:val="32"/>
          <w:szCs w:val="32"/>
          <w:vertAlign w:val="subscript"/>
        </w:rPr>
        <w:t>2</w:t>
      </w:r>
      <w:r>
        <w:rPr>
          <w:rFonts w:ascii="仿宋_GB2312" w:eastAsia="仿宋_GB2312" w:hAnsi="仿宋_GB2312" w:cs="仿宋_GB2312" w:hint="eastAsia"/>
          <w:kern w:val="0"/>
          <w:sz w:val="32"/>
          <w:szCs w:val="32"/>
        </w:rPr>
        <w:t>发生器、植物补光灯等来营造适宜作物生长而不利病虫害发生的良好环境。</w:t>
      </w:r>
    </w:p>
    <w:p w14:paraId="12B275C9" w14:textId="77777777" w:rsidR="00FE5ECB" w:rsidRDefault="00FE5ECB" w:rsidP="00FE5ECB">
      <w:pPr>
        <w:adjustRightInd w:val="0"/>
        <w:spacing w:line="579" w:lineRule="exact"/>
        <w:ind w:firstLineChars="168" w:firstLine="538"/>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（二）天敌昆虫释放技术</w:t>
      </w:r>
    </w:p>
    <w:p w14:paraId="635D5B5C" w14:textId="77777777" w:rsidR="00FE5ECB" w:rsidRDefault="00FE5ECB" w:rsidP="00FE5ECB">
      <w:pPr>
        <w:adjustRightInd w:val="0"/>
        <w:snapToGrid w:val="0"/>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1.害虫监测：苗期及定植后，采用色板监测或目测害虫种群发生情况，发现害虫即采用相应防治措施。</w:t>
      </w:r>
    </w:p>
    <w:p w14:paraId="0F86D33C" w14:textId="77777777" w:rsidR="00FE5ECB" w:rsidRDefault="00FE5ECB" w:rsidP="00FE5ECB">
      <w:pPr>
        <w:adjustRightInd w:val="0"/>
        <w:snapToGrid w:val="0"/>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2.释放技术</w:t>
      </w:r>
    </w:p>
    <w:p w14:paraId="42624D1C" w14:textId="77777777" w:rsidR="00FE5ECB" w:rsidRDefault="00FE5ECB" w:rsidP="00FE5ECB">
      <w:pPr>
        <w:adjustRightInd w:val="0"/>
        <w:snapToGrid w:val="0"/>
        <w:spacing w:line="579" w:lineRule="exact"/>
        <w:ind w:firstLineChars="163" w:firstLine="5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（1）防治粉</w:t>
      </w:r>
      <w:proofErr w:type="gramStart"/>
      <w:r>
        <w:rPr>
          <w:rFonts w:ascii="仿宋_GB2312" w:eastAsia="仿宋_GB2312" w:hAnsi="仿宋_GB2312" w:cs="仿宋_GB2312" w:hint="eastAsia"/>
          <w:sz w:val="32"/>
          <w:szCs w:val="32"/>
        </w:rPr>
        <w:t>虱</w:t>
      </w:r>
      <w:proofErr w:type="gramEnd"/>
      <w:r>
        <w:rPr>
          <w:rFonts w:ascii="仿宋_GB2312" w:eastAsia="仿宋_GB2312" w:hAnsi="仿宋_GB2312" w:cs="仿宋_GB2312" w:hint="eastAsia"/>
          <w:sz w:val="32"/>
          <w:szCs w:val="32"/>
        </w:rPr>
        <w:t>类害虫</w:t>
      </w:r>
    </w:p>
    <w:p w14:paraId="5034FA5F"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对于白粉</w:t>
      </w:r>
      <w:proofErr w:type="gramStart"/>
      <w:r>
        <w:rPr>
          <w:rFonts w:ascii="仿宋_GB2312" w:eastAsia="仿宋_GB2312" w:hAnsi="仿宋_GB2312" w:cs="仿宋_GB2312" w:hint="eastAsia"/>
          <w:kern w:val="0"/>
          <w:sz w:val="32"/>
          <w:szCs w:val="32"/>
        </w:rPr>
        <w:t>虱</w:t>
      </w:r>
      <w:proofErr w:type="gramEnd"/>
      <w:r>
        <w:rPr>
          <w:rFonts w:ascii="仿宋_GB2312" w:eastAsia="仿宋_GB2312" w:hAnsi="仿宋_GB2312" w:cs="仿宋_GB2312" w:hint="eastAsia"/>
          <w:kern w:val="0"/>
          <w:sz w:val="32"/>
          <w:szCs w:val="32"/>
        </w:rPr>
        <w:t>发生严重的棚室，应释放丽</w:t>
      </w:r>
      <w:proofErr w:type="gramStart"/>
      <w:r>
        <w:rPr>
          <w:rFonts w:ascii="仿宋_GB2312" w:eastAsia="仿宋_GB2312" w:hAnsi="仿宋_GB2312" w:cs="仿宋_GB2312" w:hint="eastAsia"/>
          <w:kern w:val="0"/>
          <w:sz w:val="32"/>
          <w:szCs w:val="32"/>
        </w:rPr>
        <w:t>蚜</w:t>
      </w:r>
      <w:proofErr w:type="gramEnd"/>
      <w:r>
        <w:rPr>
          <w:rFonts w:ascii="仿宋_GB2312" w:eastAsia="仿宋_GB2312" w:hAnsi="仿宋_GB2312" w:cs="仿宋_GB2312" w:hint="eastAsia"/>
          <w:kern w:val="0"/>
          <w:sz w:val="32"/>
          <w:szCs w:val="32"/>
        </w:rPr>
        <w:t>小蜂，在白粉</w:t>
      </w:r>
      <w:proofErr w:type="gramStart"/>
      <w:r>
        <w:rPr>
          <w:rFonts w:ascii="仿宋_GB2312" w:eastAsia="仿宋_GB2312" w:hAnsi="仿宋_GB2312" w:cs="仿宋_GB2312" w:hint="eastAsia"/>
          <w:kern w:val="0"/>
          <w:sz w:val="32"/>
          <w:szCs w:val="32"/>
        </w:rPr>
        <w:t>虱</w:t>
      </w:r>
      <w:proofErr w:type="gramEnd"/>
      <w:r>
        <w:rPr>
          <w:rFonts w:ascii="仿宋_GB2312" w:eastAsia="仿宋_GB2312" w:hAnsi="仿宋_GB2312" w:cs="仿宋_GB2312" w:hint="eastAsia"/>
          <w:kern w:val="0"/>
          <w:sz w:val="32"/>
          <w:szCs w:val="32"/>
        </w:rPr>
        <w:t>初发期开始释放，丽</w:t>
      </w:r>
      <w:proofErr w:type="gramStart"/>
      <w:r>
        <w:rPr>
          <w:rFonts w:ascii="仿宋_GB2312" w:eastAsia="仿宋_GB2312" w:hAnsi="仿宋_GB2312" w:cs="仿宋_GB2312" w:hint="eastAsia"/>
          <w:kern w:val="0"/>
          <w:sz w:val="32"/>
          <w:szCs w:val="32"/>
        </w:rPr>
        <w:t>蚜小蜂按2000头</w:t>
      </w:r>
      <w:proofErr w:type="gramEnd"/>
      <w:r>
        <w:rPr>
          <w:rFonts w:ascii="仿宋_GB2312" w:eastAsia="仿宋_GB2312" w:hAnsi="仿宋_GB2312" w:cs="仿宋_GB2312" w:hint="eastAsia"/>
          <w:kern w:val="0"/>
          <w:sz w:val="32"/>
          <w:szCs w:val="32"/>
        </w:rPr>
        <w:t>/亩，隔7-10天放一次，连续释放3-5次。并在棚室上下通风口安装40目防虫网，防止丽</w:t>
      </w:r>
      <w:proofErr w:type="gramStart"/>
      <w:r>
        <w:rPr>
          <w:rFonts w:ascii="仿宋_GB2312" w:eastAsia="仿宋_GB2312" w:hAnsi="仿宋_GB2312" w:cs="仿宋_GB2312" w:hint="eastAsia"/>
          <w:kern w:val="0"/>
          <w:sz w:val="32"/>
          <w:szCs w:val="32"/>
        </w:rPr>
        <w:t>蚜</w:t>
      </w:r>
      <w:proofErr w:type="gramEnd"/>
      <w:r>
        <w:rPr>
          <w:rFonts w:ascii="仿宋_GB2312" w:eastAsia="仿宋_GB2312" w:hAnsi="仿宋_GB2312" w:cs="仿宋_GB2312" w:hint="eastAsia"/>
          <w:kern w:val="0"/>
          <w:sz w:val="32"/>
          <w:szCs w:val="32"/>
        </w:rPr>
        <w:t>小蜂逃逸，且不能使用任何杀虫剂。</w:t>
      </w:r>
    </w:p>
    <w:p w14:paraId="1B75E821" w14:textId="77777777" w:rsidR="00FE5ECB" w:rsidRDefault="00FE5ECB" w:rsidP="00FE5ECB">
      <w:pPr>
        <w:adjustRightInd w:val="0"/>
        <w:snapToGrid w:val="0"/>
        <w:spacing w:line="579" w:lineRule="exact"/>
        <w:ind w:firstLineChars="163" w:firstLine="5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（2）防治</w:t>
      </w:r>
      <w:proofErr w:type="gramStart"/>
      <w:r>
        <w:rPr>
          <w:rFonts w:ascii="仿宋_GB2312" w:eastAsia="仿宋_GB2312" w:hAnsi="仿宋_GB2312" w:cs="仿宋_GB2312" w:hint="eastAsia"/>
          <w:sz w:val="32"/>
          <w:szCs w:val="32"/>
        </w:rPr>
        <w:t>蓟</w:t>
      </w:r>
      <w:proofErr w:type="gramEnd"/>
      <w:r>
        <w:rPr>
          <w:rFonts w:ascii="仿宋_GB2312" w:eastAsia="仿宋_GB2312" w:hAnsi="仿宋_GB2312" w:cs="仿宋_GB2312" w:hint="eastAsia"/>
          <w:sz w:val="32"/>
          <w:szCs w:val="32"/>
        </w:rPr>
        <w:t>马类害虫</w:t>
      </w:r>
    </w:p>
    <w:p w14:paraId="1556F6C2" w14:textId="77777777" w:rsidR="00FE5ECB" w:rsidRDefault="00FE5ECB" w:rsidP="00FE5ECB">
      <w:pPr>
        <w:adjustRightInd w:val="0"/>
        <w:snapToGrid w:val="0"/>
        <w:spacing w:line="579" w:lineRule="exact"/>
        <w:ind w:firstLineChars="163" w:firstLine="522"/>
        <w:rPr>
          <w:rFonts w:ascii="仿宋_GB2312" w:eastAsia="仿宋_GB2312" w:hAnsi="仿宋_GB2312" w:cs="仿宋_GB2312" w:hint="eastAsia"/>
          <w:b/>
          <w:bCs/>
          <w:sz w:val="32"/>
          <w:szCs w:val="32"/>
        </w:rPr>
      </w:pPr>
      <w:r>
        <w:rPr>
          <w:rFonts w:ascii="仿宋_GB2312" w:eastAsia="仿宋_GB2312" w:hAnsi="仿宋_GB2312" w:cs="仿宋_GB2312" w:hint="eastAsia"/>
          <w:kern w:val="0"/>
          <w:sz w:val="32"/>
          <w:szCs w:val="32"/>
        </w:rPr>
        <w:t xml:space="preserve"> 定植7－10天后，加强监测，发现</w:t>
      </w:r>
      <w:proofErr w:type="gramStart"/>
      <w:r>
        <w:rPr>
          <w:rFonts w:ascii="仿宋_GB2312" w:eastAsia="仿宋_GB2312" w:hAnsi="仿宋_GB2312" w:cs="仿宋_GB2312" w:hint="eastAsia"/>
          <w:kern w:val="0"/>
          <w:sz w:val="32"/>
          <w:szCs w:val="32"/>
        </w:rPr>
        <w:t>蓟</w:t>
      </w:r>
      <w:proofErr w:type="gramEnd"/>
      <w:r>
        <w:rPr>
          <w:rFonts w:ascii="仿宋_GB2312" w:eastAsia="仿宋_GB2312" w:hAnsi="仿宋_GB2312" w:cs="仿宋_GB2312" w:hint="eastAsia"/>
          <w:kern w:val="0"/>
          <w:sz w:val="32"/>
          <w:szCs w:val="32"/>
        </w:rPr>
        <w:t>马类害虫即可释放天敌。小花蝽类天敌按500头/亩，隔7－10天释放一次，连续释放2－4次；根部撒施</w:t>
      </w:r>
      <w:proofErr w:type="gramStart"/>
      <w:r>
        <w:rPr>
          <w:rFonts w:ascii="仿宋_GB2312" w:eastAsia="仿宋_GB2312" w:hAnsi="仿宋_GB2312" w:cs="仿宋_GB2312" w:hint="eastAsia"/>
          <w:kern w:val="0"/>
          <w:sz w:val="32"/>
          <w:szCs w:val="32"/>
        </w:rPr>
        <w:t>剑毛帕厉螨</w:t>
      </w:r>
      <w:proofErr w:type="gramEnd"/>
      <w:r>
        <w:rPr>
          <w:rFonts w:ascii="仿宋_GB2312" w:eastAsia="仿宋_GB2312" w:hAnsi="仿宋_GB2312" w:cs="仿宋_GB2312" w:hint="eastAsia"/>
          <w:kern w:val="0"/>
          <w:sz w:val="32"/>
          <w:szCs w:val="32"/>
        </w:rPr>
        <w:t xml:space="preserve"> 100头/米</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－200头/米</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，同时叶部撒施巴氏新小绥</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或胡瓜新小绥</w:t>
      </w:r>
      <w:proofErr w:type="gramStart"/>
      <w:r>
        <w:rPr>
          <w:rFonts w:ascii="仿宋_GB2312" w:eastAsia="仿宋_GB2312" w:hAnsi="仿宋_GB2312" w:cs="仿宋_GB2312" w:hint="eastAsia"/>
          <w:kern w:val="0"/>
          <w:sz w:val="32"/>
          <w:szCs w:val="32"/>
        </w:rPr>
        <w:t>螨</w:t>
      </w:r>
      <w:proofErr w:type="gramEnd"/>
      <w:r>
        <w:rPr>
          <w:rFonts w:ascii="仿宋_GB2312" w:eastAsia="仿宋_GB2312" w:hAnsi="仿宋_GB2312" w:cs="仿宋_GB2312" w:hint="eastAsia"/>
          <w:kern w:val="0"/>
          <w:sz w:val="32"/>
          <w:szCs w:val="32"/>
        </w:rPr>
        <w:t>100头/米</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－200 头/米</w:t>
      </w:r>
      <w:r>
        <w:rPr>
          <w:rFonts w:ascii="仿宋_GB2312" w:eastAsia="仿宋_GB2312" w:hAnsi="仿宋_GB2312" w:cs="仿宋_GB2312" w:hint="eastAsia"/>
          <w:kern w:val="0"/>
          <w:sz w:val="32"/>
          <w:szCs w:val="32"/>
          <w:vertAlign w:val="superscript"/>
        </w:rPr>
        <w:t>2</w:t>
      </w:r>
      <w:r>
        <w:rPr>
          <w:rFonts w:ascii="仿宋_GB2312" w:eastAsia="仿宋_GB2312" w:hAnsi="仿宋_GB2312" w:cs="仿宋_GB2312" w:hint="eastAsia"/>
          <w:kern w:val="0"/>
          <w:sz w:val="32"/>
          <w:szCs w:val="32"/>
        </w:rPr>
        <w:t>，每2周释放一次，释放2次－3次。</w:t>
      </w:r>
    </w:p>
    <w:p w14:paraId="44452FDE" w14:textId="77777777" w:rsidR="00FE5ECB" w:rsidRDefault="00FE5ECB" w:rsidP="00FE5ECB">
      <w:pPr>
        <w:adjustRightInd w:val="0"/>
        <w:snapToGrid w:val="0"/>
        <w:spacing w:line="579" w:lineRule="exact"/>
        <w:ind w:firstLineChars="163" w:firstLine="522"/>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（3）防治蚜虫类害虫</w:t>
      </w:r>
    </w:p>
    <w:p w14:paraId="2D4A24C0" w14:textId="77777777" w:rsidR="00FE5ECB" w:rsidRDefault="00FE5ECB" w:rsidP="00FE5ECB">
      <w:pPr>
        <w:pStyle w:val="Style2"/>
        <w:spacing w:line="579" w:lineRule="exact"/>
        <w:ind w:firstLineChars="0" w:firstLine="645"/>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定植7</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10天后，加强监测，</w:t>
      </w:r>
      <w:r>
        <w:rPr>
          <w:rFonts w:ascii="仿宋_GB2312" w:eastAsia="仿宋_GB2312" w:hAnsi="仿宋_GB2312" w:cs="仿宋_GB2312" w:hint="eastAsia"/>
          <w:color w:val="000000"/>
          <w:sz w:val="32"/>
          <w:szCs w:val="32"/>
        </w:rPr>
        <w:t>蚜虫发生初期，每亩释放1500头七星瓢虫于植株上，控制蚜量上升。</w:t>
      </w:r>
    </w:p>
    <w:p w14:paraId="1070B012" w14:textId="77777777" w:rsidR="00FE5ECB" w:rsidRDefault="00FE5ECB" w:rsidP="00FE5ECB">
      <w:pPr>
        <w:pStyle w:val="Style2"/>
        <w:spacing w:line="579" w:lineRule="exact"/>
        <w:ind w:firstLineChars="0" w:firstLine="52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（4）防治害螨类害虫</w:t>
      </w:r>
    </w:p>
    <w:p w14:paraId="4E1F5F9B" w14:textId="77777777" w:rsidR="00FE5ECB" w:rsidRDefault="00FE5ECB" w:rsidP="00FE5ECB">
      <w:pPr>
        <w:adjustRightInd w:val="0"/>
        <w:spacing w:line="579" w:lineRule="exact"/>
        <w:ind w:firstLineChars="218" w:firstLine="698"/>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定植10－15天后，加强监测，发现害螨即可释放捕食</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。叶部撒施智利小植绥螨5头/米</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－10头/米</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，点片发生时中心株释放30头/米</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，每2周释放一次，释放3次；或叶部撒施加州新小绥</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300头/米</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－500头/米</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，每周释放一次，释放3次－5次；或选择巴氏新小绥</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、胡瓜新小绥</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，释放方法同加州新小绥</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w:t>
      </w:r>
    </w:p>
    <w:p w14:paraId="24A39893" w14:textId="77777777" w:rsidR="00FE5ECB" w:rsidRDefault="00FE5ECB" w:rsidP="00FE5ECB">
      <w:pPr>
        <w:adjustRightInd w:val="0"/>
        <w:snapToGrid w:val="0"/>
        <w:spacing w:line="579" w:lineRule="exact"/>
        <w:ind w:firstLineChars="163" w:firstLine="5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（5）防治鳞翅目害虫</w:t>
      </w:r>
    </w:p>
    <w:p w14:paraId="3320FC05" w14:textId="77777777" w:rsidR="00FE5ECB" w:rsidRDefault="00FE5ECB" w:rsidP="00FE5ECB">
      <w:pPr>
        <w:adjustRightInd w:val="0"/>
        <w:snapToGrid w:val="0"/>
        <w:spacing w:line="579" w:lineRule="exact"/>
        <w:ind w:firstLineChars="163" w:firstLine="52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定植7－10天后，加强监测，发现害虫即可释放天敌。如</w:t>
      </w:r>
      <w:proofErr w:type="gramStart"/>
      <w:r>
        <w:rPr>
          <w:rFonts w:ascii="仿宋_GB2312" w:eastAsia="仿宋_GB2312" w:hAnsi="仿宋_GB2312" w:cs="仿宋_GB2312" w:hint="eastAsia"/>
          <w:sz w:val="32"/>
          <w:szCs w:val="32"/>
        </w:rPr>
        <w:t>赤眼蜂类按20000头</w:t>
      </w:r>
      <w:proofErr w:type="gramEnd"/>
      <w:r>
        <w:rPr>
          <w:rFonts w:ascii="仿宋_GB2312" w:eastAsia="仿宋_GB2312" w:hAnsi="仿宋_GB2312" w:cs="仿宋_GB2312" w:hint="eastAsia"/>
          <w:sz w:val="32"/>
          <w:szCs w:val="32"/>
        </w:rPr>
        <w:t>/亩，隔5－7天释放一次，连续释放3次。</w:t>
      </w:r>
    </w:p>
    <w:p w14:paraId="137123A3" w14:textId="77777777" w:rsidR="00FE5ECB" w:rsidRDefault="00FE5ECB" w:rsidP="00FE5ECB">
      <w:pPr>
        <w:adjustRightInd w:val="0"/>
        <w:spacing w:line="579" w:lineRule="exact"/>
        <w:ind w:firstLineChars="218" w:firstLine="698"/>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（三）生物农药防治技术</w:t>
      </w:r>
    </w:p>
    <w:p w14:paraId="7670D331"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生物农药防治技术作为天敌昆虫释放技术的补充，</w:t>
      </w:r>
      <w:proofErr w:type="gramStart"/>
      <w:r>
        <w:rPr>
          <w:rFonts w:ascii="仿宋_GB2312" w:eastAsia="仿宋_GB2312" w:hAnsi="仿宋_GB2312" w:cs="仿宋_GB2312" w:hint="eastAsia"/>
          <w:sz w:val="32"/>
          <w:szCs w:val="32"/>
        </w:rPr>
        <w:t>当保护</w:t>
      </w:r>
      <w:proofErr w:type="gramEnd"/>
      <w:r>
        <w:rPr>
          <w:rFonts w:ascii="仿宋_GB2312" w:eastAsia="仿宋_GB2312" w:hAnsi="仿宋_GB2312" w:cs="仿宋_GB2312" w:hint="eastAsia"/>
          <w:sz w:val="32"/>
          <w:szCs w:val="32"/>
        </w:rPr>
        <w:t>地害虫发生量较多、需迅速压低虫口数量以释放天敌，或天敌控制作用不足时使用。使用前需确定生物农药与天敌的兼容性，降低其对天敌的影响。</w:t>
      </w:r>
    </w:p>
    <w:p w14:paraId="6162FABB" w14:textId="77777777" w:rsidR="00FE5ECB" w:rsidRDefault="00FE5ECB" w:rsidP="00FE5ECB">
      <w:pPr>
        <w:spacing w:line="579"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通常在害虫点片发生或发生初期施药，</w:t>
      </w:r>
      <w:r>
        <w:rPr>
          <w:rFonts w:ascii="仿宋_GB2312" w:eastAsia="仿宋_GB2312" w:hAnsi="仿宋_GB2312" w:cs="仿宋_GB2312" w:hint="eastAsia"/>
          <w:sz w:val="32"/>
          <w:szCs w:val="32"/>
        </w:rPr>
        <w:t>优选微生物源或植物源杀虫剂、杀螨剂。粉</w:t>
      </w:r>
      <w:proofErr w:type="gramStart"/>
      <w:r>
        <w:rPr>
          <w:rFonts w:ascii="仿宋_GB2312" w:eastAsia="仿宋_GB2312" w:hAnsi="仿宋_GB2312" w:cs="仿宋_GB2312" w:hint="eastAsia"/>
          <w:sz w:val="32"/>
          <w:szCs w:val="32"/>
        </w:rPr>
        <w:t>虱</w:t>
      </w:r>
      <w:proofErr w:type="gramEnd"/>
      <w:r>
        <w:rPr>
          <w:rFonts w:ascii="仿宋_GB2312" w:eastAsia="仿宋_GB2312" w:hAnsi="仿宋_GB2312" w:cs="仿宋_GB2312" w:hint="eastAsia"/>
          <w:sz w:val="32"/>
          <w:szCs w:val="32"/>
        </w:rPr>
        <w:t>类可选用蜡</w:t>
      </w:r>
      <w:proofErr w:type="gramStart"/>
      <w:r>
        <w:rPr>
          <w:rFonts w:ascii="仿宋_GB2312" w:eastAsia="仿宋_GB2312" w:hAnsi="仿宋_GB2312" w:cs="仿宋_GB2312" w:hint="eastAsia"/>
          <w:sz w:val="32"/>
          <w:szCs w:val="32"/>
        </w:rPr>
        <w:t>蚧轮枝</w:t>
      </w:r>
      <w:proofErr w:type="gramEnd"/>
      <w:r>
        <w:rPr>
          <w:rFonts w:ascii="仿宋_GB2312" w:eastAsia="仿宋_GB2312" w:hAnsi="仿宋_GB2312" w:cs="仿宋_GB2312" w:hint="eastAsia"/>
          <w:sz w:val="32"/>
          <w:szCs w:val="32"/>
        </w:rPr>
        <w:t>菌、球</w:t>
      </w:r>
      <w:proofErr w:type="gramStart"/>
      <w:r>
        <w:rPr>
          <w:rFonts w:ascii="仿宋_GB2312" w:eastAsia="仿宋_GB2312" w:hAnsi="仿宋_GB2312" w:cs="仿宋_GB2312" w:hint="eastAsia"/>
          <w:sz w:val="32"/>
          <w:szCs w:val="32"/>
        </w:rPr>
        <w:t>孢</w:t>
      </w:r>
      <w:proofErr w:type="gramEnd"/>
      <w:r>
        <w:rPr>
          <w:rFonts w:ascii="仿宋_GB2312" w:eastAsia="仿宋_GB2312" w:hAnsi="仿宋_GB2312" w:cs="仿宋_GB2312" w:hint="eastAsia"/>
          <w:sz w:val="32"/>
          <w:szCs w:val="32"/>
        </w:rPr>
        <w:t>白僵菌、矿物油、多杀菌素等药剂；害螨类可选用矿物油、浏阳霉素、藜芦碱、苦参碱等药剂；蚜虫类可选用藜芦碱、鱼藤酮、除虫菊素、苦参碱等药剂；</w:t>
      </w:r>
      <w:proofErr w:type="gramStart"/>
      <w:r>
        <w:rPr>
          <w:rFonts w:ascii="仿宋_GB2312" w:eastAsia="仿宋_GB2312" w:hAnsi="仿宋_GB2312" w:cs="仿宋_GB2312" w:hint="eastAsia"/>
          <w:sz w:val="32"/>
          <w:szCs w:val="32"/>
        </w:rPr>
        <w:t>蓟</w:t>
      </w:r>
      <w:proofErr w:type="gramEnd"/>
      <w:r>
        <w:rPr>
          <w:rFonts w:ascii="仿宋_GB2312" w:eastAsia="仿宋_GB2312" w:hAnsi="仿宋_GB2312" w:cs="仿宋_GB2312" w:hint="eastAsia"/>
          <w:sz w:val="32"/>
          <w:szCs w:val="32"/>
        </w:rPr>
        <w:t>马类可选用多杀霉素、球</w:t>
      </w:r>
      <w:proofErr w:type="gramStart"/>
      <w:r>
        <w:rPr>
          <w:rFonts w:ascii="仿宋_GB2312" w:eastAsia="仿宋_GB2312" w:hAnsi="仿宋_GB2312" w:cs="仿宋_GB2312" w:hint="eastAsia"/>
          <w:sz w:val="32"/>
          <w:szCs w:val="32"/>
        </w:rPr>
        <w:t>孢</w:t>
      </w:r>
      <w:proofErr w:type="gramEnd"/>
      <w:r>
        <w:rPr>
          <w:rFonts w:ascii="仿宋_GB2312" w:eastAsia="仿宋_GB2312" w:hAnsi="仿宋_GB2312" w:cs="仿宋_GB2312" w:hint="eastAsia"/>
          <w:sz w:val="32"/>
          <w:szCs w:val="32"/>
        </w:rPr>
        <w:t>白僵菌等药剂；鳞翅目害虫可选用</w:t>
      </w:r>
      <w:proofErr w:type="spellStart"/>
      <w:r>
        <w:rPr>
          <w:rFonts w:ascii="仿宋_GB2312" w:eastAsia="仿宋_GB2312" w:hAnsi="仿宋_GB2312" w:cs="仿宋_GB2312" w:hint="eastAsia"/>
          <w:sz w:val="32"/>
          <w:szCs w:val="32"/>
        </w:rPr>
        <w:t>Bt</w:t>
      </w:r>
      <w:proofErr w:type="spellEnd"/>
      <w:r>
        <w:rPr>
          <w:rFonts w:ascii="仿宋_GB2312" w:eastAsia="仿宋_GB2312" w:hAnsi="仿宋_GB2312" w:cs="仿宋_GB2312" w:hint="eastAsia"/>
          <w:sz w:val="32"/>
          <w:szCs w:val="32"/>
        </w:rPr>
        <w:t>-制剂、</w:t>
      </w:r>
      <w:proofErr w:type="gramStart"/>
      <w:r>
        <w:rPr>
          <w:rFonts w:ascii="仿宋_GB2312" w:eastAsia="仿宋_GB2312" w:hAnsi="仿宋_GB2312" w:cs="仿宋_GB2312" w:hint="eastAsia"/>
          <w:sz w:val="32"/>
          <w:szCs w:val="32"/>
        </w:rPr>
        <w:t>短稳杆菌</w:t>
      </w:r>
      <w:proofErr w:type="gramEnd"/>
      <w:r>
        <w:rPr>
          <w:rFonts w:ascii="仿宋_GB2312" w:eastAsia="仿宋_GB2312" w:hAnsi="仿宋_GB2312" w:cs="仿宋_GB2312" w:hint="eastAsia"/>
          <w:sz w:val="32"/>
          <w:szCs w:val="32"/>
        </w:rPr>
        <w:t>、印楝素等药剂。</w:t>
      </w:r>
    </w:p>
    <w:p w14:paraId="2D39C28F"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1BE9ADA3" w14:textId="77777777" w:rsidR="00FE5ECB" w:rsidRDefault="00FE5ECB" w:rsidP="00FE5ECB">
      <w:pPr>
        <w:pStyle w:val="a3"/>
        <w:widowControl w:val="0"/>
        <w:tabs>
          <w:tab w:val="center" w:pos="4153"/>
          <w:tab w:val="left" w:pos="7470"/>
        </w:tabs>
        <w:spacing w:before="0" w:beforeAutospacing="0" w:after="0" w:afterAutospacing="0" w:line="579" w:lineRule="exact"/>
        <w:rPr>
          <w:rFonts w:ascii="CESI黑体-GB13000" w:eastAsia="CESI黑体-GB13000" w:hAnsi="CESI黑体-GB13000" w:cs="CESI黑体-GB13000" w:hint="eastAsia"/>
          <w:bCs/>
          <w:color w:val="000000"/>
          <w:sz w:val="32"/>
          <w:szCs w:val="32"/>
        </w:rPr>
      </w:pPr>
    </w:p>
    <w:p w14:paraId="6EB6F6D7" w14:textId="77777777" w:rsidR="00FE5ECB" w:rsidRDefault="00FE5ECB" w:rsidP="00FE5ECB">
      <w:pPr>
        <w:pStyle w:val="a3"/>
        <w:widowControl w:val="0"/>
        <w:tabs>
          <w:tab w:val="center" w:pos="4153"/>
          <w:tab w:val="left" w:pos="7470"/>
        </w:tabs>
        <w:spacing w:before="0" w:beforeAutospacing="0" w:after="0" w:afterAutospacing="0" w:line="579"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lastRenderedPageBreak/>
        <w:t>附件5</w:t>
      </w:r>
    </w:p>
    <w:p w14:paraId="7C2891E2" w14:textId="77777777" w:rsidR="00FE5ECB" w:rsidRDefault="00FE5ECB" w:rsidP="00FE5ECB">
      <w:pPr>
        <w:spacing w:line="579"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乌审旗2022年玉米叶螨综合防控</w:t>
      </w:r>
    </w:p>
    <w:p w14:paraId="3B718E00" w14:textId="77777777" w:rsidR="00FE5ECB" w:rsidRDefault="00FE5ECB" w:rsidP="00FE5ECB">
      <w:pPr>
        <w:spacing w:line="579"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集成技术方案</w:t>
      </w:r>
    </w:p>
    <w:p w14:paraId="0E617C6E" w14:textId="77777777" w:rsidR="00FE5ECB" w:rsidRDefault="00FE5ECB" w:rsidP="00FE5ECB">
      <w:pPr>
        <w:spacing w:line="579" w:lineRule="exact"/>
        <w:ind w:firstLineChars="196" w:firstLine="470"/>
        <w:rPr>
          <w:rFonts w:ascii="仿宋_GB2312" w:eastAsia="仿宋_GB2312" w:hAnsi="宋体" w:cs="楷体_GB2312" w:hint="eastAsia"/>
          <w:bCs/>
          <w:color w:val="000000"/>
          <w:kern w:val="0"/>
          <w:sz w:val="24"/>
        </w:rPr>
      </w:pPr>
    </w:p>
    <w:p w14:paraId="4CEF470D"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2021年我旗玉米</w:t>
      </w:r>
      <w:proofErr w:type="gramEnd"/>
      <w:r>
        <w:rPr>
          <w:rFonts w:ascii="仿宋_GB2312" w:eastAsia="仿宋_GB2312" w:hAnsi="仿宋_GB2312" w:cs="仿宋_GB2312" w:hint="eastAsia"/>
          <w:sz w:val="32"/>
          <w:szCs w:val="32"/>
        </w:rPr>
        <w:t>叶螨中等发生，今年越冬虫源基数偏高，春季气温偏高，且降水偏少，预计全旗轻发生，局部中等发生。</w:t>
      </w:r>
    </w:p>
    <w:p w14:paraId="12859551" w14:textId="77777777" w:rsidR="00FE5ECB" w:rsidRDefault="00FE5ECB" w:rsidP="00FE5ECB">
      <w:pPr>
        <w:widowControl/>
        <w:spacing w:line="579" w:lineRule="exact"/>
        <w:ind w:firstLine="48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一、防控目标</w:t>
      </w:r>
    </w:p>
    <w:p w14:paraId="29BE04DE"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通过优化集成和推广应用综合防控技术，使玉米红蜘蛛达标区防治处置率90%以上，病虫害总体防治效果80%以上，危害损失率控制在5%以下，专业化统防统治面积达到30%以上。</w:t>
      </w:r>
    </w:p>
    <w:p w14:paraId="79CD7437" w14:textId="77777777" w:rsidR="00FE5ECB" w:rsidRDefault="00FE5ECB" w:rsidP="00FE5ECB">
      <w:pPr>
        <w:widowControl/>
        <w:spacing w:line="579" w:lineRule="exact"/>
        <w:ind w:firstLine="48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二、技术原理</w:t>
      </w:r>
    </w:p>
    <w:p w14:paraId="59F04B54"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利用国家“双减项目”、高产创建示范区建设和推进黄河流域生态保护和高质量发展以及黄河河道有关问题整治等相关项目工作，以保障玉米安全生产为核心，实施以绿色防控技术为支撑，生物防治为主体，环境友好型的化学和物理防治为补充的综合防控技术。通过深翻土地，清洁田园，种植抗虫品种，合理作物布局，科学使用生物和化学农药，保护利用天敌，有效控制玉米叶螨发生为害。</w:t>
      </w:r>
    </w:p>
    <w:p w14:paraId="7286BE56" w14:textId="77777777" w:rsidR="00FE5ECB" w:rsidRDefault="00FE5ECB" w:rsidP="00FE5ECB">
      <w:pPr>
        <w:widowControl/>
        <w:spacing w:line="579" w:lineRule="exact"/>
        <w:ind w:firstLine="480"/>
        <w:jc w:val="lef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三、防控措施</w:t>
      </w:r>
    </w:p>
    <w:p w14:paraId="3640EDDE" w14:textId="77777777" w:rsidR="00FE5ECB" w:rsidRDefault="00FE5ECB" w:rsidP="00FE5ECB">
      <w:pPr>
        <w:widowControl/>
        <w:spacing w:line="579" w:lineRule="exact"/>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 xml:space="preserve">    （一）农业措施</w:t>
      </w:r>
    </w:p>
    <w:p w14:paraId="73F2249A"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早期防治（玉米拔节前）以农业防控措施为主，充分发挥玉米自身的抗虫性和补偿能力。</w:t>
      </w:r>
    </w:p>
    <w:p w14:paraId="2B7328AC"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1.秋季和春季深翻土地，加入秸秆腐熟剂，同时清除田间、地埂、沟渠旁的秸秆、杂草等，减少害螨的食料和繁殖场所，从源头压低虫源基数。在每年秋季玉米收获后立即清洁田园，玉米秆、枯枝落叶集中处理或结合冬春积肥加以处理，压低越冬虫口基数。10月下旬深耕一次，深度以25厘米左右为宜，将越冬期叶螨翻入深土层，可使30%左右潜伏</w:t>
      </w:r>
      <w:proofErr w:type="gramStart"/>
      <w:r>
        <w:rPr>
          <w:rFonts w:ascii="仿宋_GB2312" w:eastAsia="仿宋_GB2312" w:hAnsi="仿宋_GB2312" w:cs="仿宋_GB2312" w:hint="eastAsia"/>
          <w:sz w:val="32"/>
          <w:szCs w:val="32"/>
        </w:rPr>
        <w:t>于土缝和</w:t>
      </w:r>
      <w:proofErr w:type="gramEnd"/>
      <w:r>
        <w:rPr>
          <w:rFonts w:ascii="仿宋_GB2312" w:eastAsia="仿宋_GB2312" w:hAnsi="仿宋_GB2312" w:cs="仿宋_GB2312" w:hint="eastAsia"/>
          <w:sz w:val="32"/>
          <w:szCs w:val="32"/>
        </w:rPr>
        <w:t>枯叶下越冬的雌</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死亡。11月上旬，将深耕的地块浇好封冻水，在蓄水保墒的同时，把越冬叶螨冲入淤泥中窒息死亡，有效降低越冬雌</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量。开春进行越冬基数调查。</w:t>
      </w:r>
    </w:p>
    <w:p w14:paraId="7BEC2AB8"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2.加强农艺措施，提高植株抗性。因地制宜实行作物统一布局，连片种植，大小</w:t>
      </w:r>
      <w:proofErr w:type="gramStart"/>
      <w:r>
        <w:rPr>
          <w:rFonts w:ascii="仿宋_GB2312" w:eastAsia="仿宋_GB2312" w:hAnsi="仿宋_GB2312" w:cs="仿宋_GB2312" w:hint="eastAsia"/>
          <w:sz w:val="32"/>
          <w:szCs w:val="32"/>
        </w:rPr>
        <w:t>垄</w:t>
      </w:r>
      <w:proofErr w:type="gramEnd"/>
      <w:r>
        <w:rPr>
          <w:rFonts w:ascii="仿宋_GB2312" w:eastAsia="仿宋_GB2312" w:hAnsi="仿宋_GB2312" w:cs="仿宋_GB2312" w:hint="eastAsia"/>
          <w:sz w:val="32"/>
          <w:szCs w:val="32"/>
        </w:rPr>
        <w:t>种植，每80米距离留2米作业道。压缩早播玉米，适期晚播，精细耕地，适期追肥、浇水、早间苗、早中耕，提高玉米抗逆性，高温干旱时，要及时浇水，控制虫情发展。对历年受害较重的玉米田增施农家肥和磷、钾肥，喷施芸薹素内酯，促进植株健壮生长，增强抗</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能力。注意合理密植，增强田间通风透光性。同时，清除田边、田埂、沟渠旁的杂草，恶化害螨的食料条件和栖息场所，切断传播为害的中间寄主，减少害螨食料和繁殖场所。</w:t>
      </w:r>
    </w:p>
    <w:p w14:paraId="2E2FC5B0"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3.在玉米拔节至抽雄初期、抽穗至灌浆</w:t>
      </w:r>
      <w:proofErr w:type="gramStart"/>
      <w:r>
        <w:rPr>
          <w:rFonts w:ascii="仿宋_GB2312" w:eastAsia="仿宋_GB2312" w:hAnsi="仿宋_GB2312" w:cs="仿宋_GB2312" w:hint="eastAsia"/>
          <w:sz w:val="32"/>
          <w:szCs w:val="32"/>
        </w:rPr>
        <w:t>期饱浇</w:t>
      </w:r>
      <w:proofErr w:type="gramEnd"/>
      <w:r>
        <w:rPr>
          <w:rFonts w:ascii="仿宋_GB2312" w:eastAsia="仿宋_GB2312" w:hAnsi="仿宋_GB2312" w:cs="仿宋_GB2312" w:hint="eastAsia"/>
          <w:sz w:val="32"/>
          <w:szCs w:val="32"/>
        </w:rPr>
        <w:t>1-2次水，并大力推广隔行去雄技术，把拔下来的雄穗统一装袋，统一处理，以改善田间小气候，抑制叶螨的发生。</w:t>
      </w:r>
    </w:p>
    <w:p w14:paraId="79BFB9B1"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4.选育种植抗</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品种。在</w:t>
      </w:r>
      <w:proofErr w:type="gramStart"/>
      <w:r>
        <w:rPr>
          <w:rFonts w:ascii="仿宋_GB2312" w:eastAsia="仿宋_GB2312" w:hAnsi="仿宋_GB2312" w:cs="仿宋_GB2312" w:hint="eastAsia"/>
          <w:sz w:val="32"/>
          <w:szCs w:val="32"/>
        </w:rPr>
        <w:t>重发区</w:t>
      </w:r>
      <w:proofErr w:type="gramEnd"/>
      <w:r>
        <w:rPr>
          <w:rFonts w:ascii="仿宋_GB2312" w:eastAsia="仿宋_GB2312" w:hAnsi="仿宋_GB2312" w:cs="仿宋_GB2312" w:hint="eastAsia"/>
          <w:sz w:val="32"/>
          <w:szCs w:val="32"/>
        </w:rPr>
        <w:t>种植抗旱性强、</w:t>
      </w:r>
      <w:proofErr w:type="gramStart"/>
      <w:r>
        <w:rPr>
          <w:rFonts w:ascii="仿宋_GB2312" w:eastAsia="仿宋_GB2312" w:hAnsi="仿宋_GB2312" w:cs="仿宋_GB2312" w:hint="eastAsia"/>
          <w:sz w:val="32"/>
          <w:szCs w:val="32"/>
        </w:rPr>
        <w:t>持绿成熟</w:t>
      </w:r>
      <w:proofErr w:type="gramEnd"/>
      <w:r>
        <w:rPr>
          <w:rFonts w:ascii="仿宋_GB2312" w:eastAsia="仿宋_GB2312" w:hAnsi="仿宋_GB2312" w:cs="仿宋_GB2312" w:hint="eastAsia"/>
          <w:sz w:val="32"/>
          <w:szCs w:val="32"/>
        </w:rPr>
        <w:t>的紧凑型抗</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玉米品种，是防治玉米叶螨最简便、易行的措施。</w:t>
      </w:r>
    </w:p>
    <w:p w14:paraId="4B43A373"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（二）物理措施</w:t>
      </w:r>
    </w:p>
    <w:p w14:paraId="7CE25F32"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喇叭口期防治，农业防治和物理防治相结合，加强田间管理，应用黄蓝板诱杀，阻止叶螨的迁移扩散。在玉米叶螨发生时期，对其进行定点调查和全田普查，以便掌握虫情，为适时防治打好基础。</w:t>
      </w:r>
    </w:p>
    <w:p w14:paraId="136AFB00"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1.诱杀防治。利用玉米叶螨对黄色、蓝色的趋性，在其盛发期在玉米行间悬挂黄蓝板，以诱杀叶螨。</w:t>
      </w:r>
    </w:p>
    <w:p w14:paraId="0A2BEFF7"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2.一般防治。叶螨主要在玉米基部1-5片</w:t>
      </w:r>
      <w:proofErr w:type="gramStart"/>
      <w:r>
        <w:rPr>
          <w:rFonts w:ascii="仿宋_GB2312" w:eastAsia="仿宋_GB2312" w:hAnsi="仿宋_GB2312" w:cs="仿宋_GB2312" w:hint="eastAsia"/>
          <w:sz w:val="32"/>
          <w:szCs w:val="32"/>
        </w:rPr>
        <w:t>叶集中</w:t>
      </w:r>
      <w:proofErr w:type="gramEnd"/>
      <w:r>
        <w:rPr>
          <w:rFonts w:ascii="仿宋_GB2312" w:eastAsia="仿宋_GB2312" w:hAnsi="仿宋_GB2312" w:cs="仿宋_GB2312" w:hint="eastAsia"/>
          <w:sz w:val="32"/>
          <w:szCs w:val="32"/>
        </w:rPr>
        <w:t>为害，可在其发生初期剪除玉米底部有</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叶片，并装入袋内统一带出田外深埋或烧毁。</w:t>
      </w:r>
    </w:p>
    <w:p w14:paraId="52A19CB6"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（三）生物措施</w:t>
      </w:r>
    </w:p>
    <w:p w14:paraId="1D05E4FC"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穗期是</w:t>
      </w:r>
      <w:proofErr w:type="gramEnd"/>
      <w:r>
        <w:rPr>
          <w:rFonts w:ascii="仿宋_GB2312" w:eastAsia="仿宋_GB2312" w:hAnsi="仿宋_GB2312" w:cs="仿宋_GB2312" w:hint="eastAsia"/>
          <w:sz w:val="32"/>
          <w:szCs w:val="32"/>
        </w:rPr>
        <w:t>玉米叶螨的增值扩散期和发生高峰期，也是发生为害最严重的阶段，应在保护利用天敌的基础上，科学选用生物农药控制叶螨为害。</w:t>
      </w:r>
    </w:p>
    <w:p w14:paraId="062E5C7C"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1.天敌防治。叶螨天敌有深点食</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瓢虫、七星瓢虫、捕食</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、蜘蛛等，它们对控制玉米叶螨发生有着极重要的作用。在农事操作中应注意保护和利用自然天敌，应尽量避免在天敌的繁殖季节和活动盛期喷洒广谱性杀虫剂。如自然天敌数量不足，可田间人工释放捕食</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。也可无人机释放天敌捕食</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进行生物防控。</w:t>
      </w:r>
    </w:p>
    <w:p w14:paraId="3B9EB8B8"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2.生物类农药防治。当叶螨在</w:t>
      </w:r>
      <w:proofErr w:type="gramStart"/>
      <w:r>
        <w:rPr>
          <w:rFonts w:ascii="仿宋_GB2312" w:eastAsia="仿宋_GB2312" w:hAnsi="仿宋_GB2312" w:cs="仿宋_GB2312" w:hint="eastAsia"/>
          <w:sz w:val="32"/>
          <w:szCs w:val="32"/>
        </w:rPr>
        <w:t>玉米田点片</w:t>
      </w:r>
      <w:proofErr w:type="gramEnd"/>
      <w:r>
        <w:rPr>
          <w:rFonts w:ascii="仿宋_GB2312" w:eastAsia="仿宋_GB2312" w:hAnsi="仿宋_GB2312" w:cs="仿宋_GB2312" w:hint="eastAsia"/>
          <w:sz w:val="32"/>
          <w:szCs w:val="32"/>
        </w:rPr>
        <w:t>发生时，可用苦参碱、藜芦碱、</w:t>
      </w:r>
      <w:proofErr w:type="gramStart"/>
      <w:r>
        <w:rPr>
          <w:rFonts w:ascii="仿宋_GB2312" w:eastAsia="仿宋_GB2312" w:hAnsi="仿宋_GB2312" w:cs="仿宋_GB2312" w:hint="eastAsia"/>
          <w:sz w:val="32"/>
          <w:szCs w:val="32"/>
        </w:rPr>
        <w:t>茴</w:t>
      </w:r>
      <w:proofErr w:type="gramEnd"/>
      <w:r>
        <w:rPr>
          <w:rFonts w:ascii="仿宋_GB2312" w:eastAsia="仿宋_GB2312" w:hAnsi="仿宋_GB2312" w:cs="仿宋_GB2312" w:hint="eastAsia"/>
          <w:sz w:val="32"/>
          <w:szCs w:val="32"/>
        </w:rPr>
        <w:t>蒿素、</w:t>
      </w:r>
      <w:proofErr w:type="gramStart"/>
      <w:r>
        <w:rPr>
          <w:rFonts w:ascii="仿宋_GB2312" w:eastAsia="仿宋_GB2312" w:hAnsi="仿宋_GB2312" w:cs="仿宋_GB2312" w:hint="eastAsia"/>
          <w:sz w:val="32"/>
          <w:szCs w:val="32"/>
        </w:rPr>
        <w:t>苦皮藤素</w:t>
      </w:r>
      <w:proofErr w:type="gramEnd"/>
      <w:r>
        <w:rPr>
          <w:rFonts w:ascii="仿宋_GB2312" w:eastAsia="仿宋_GB2312" w:hAnsi="仿宋_GB2312" w:cs="仿宋_GB2312" w:hint="eastAsia"/>
          <w:sz w:val="32"/>
          <w:szCs w:val="32"/>
        </w:rPr>
        <w:t>等生物类农药进行喷雾控制。</w:t>
      </w:r>
    </w:p>
    <w:p w14:paraId="5321431C"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四）化学措施</w:t>
      </w:r>
    </w:p>
    <w:p w14:paraId="3E1861F6"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加强监测预警，及时发布预警预报。</w:t>
      </w:r>
      <w:r>
        <w:rPr>
          <w:rFonts w:ascii="仿宋_GB2312" w:eastAsia="仿宋_GB2312" w:hAnsi="仿宋_GB2312" w:cs="仿宋_GB2312" w:hint="eastAsia"/>
          <w:color w:val="1C1C1C"/>
          <w:sz w:val="32"/>
          <w:szCs w:val="32"/>
        </w:rPr>
        <w:t>针对玉米红蜘蛛的化学防治，应掌握二个关键适期，一是每年4月下旬</w:t>
      </w:r>
      <w:r>
        <w:rPr>
          <w:rFonts w:ascii="仿宋_GB2312" w:eastAsia="仿宋_GB2312" w:hAnsi="仿宋_GB2312" w:cs="仿宋_GB2312" w:hint="eastAsia"/>
          <w:sz w:val="32"/>
          <w:szCs w:val="32"/>
        </w:rPr>
        <w:t>~</w:t>
      </w:r>
      <w:r>
        <w:rPr>
          <w:rFonts w:ascii="仿宋_GB2312" w:eastAsia="仿宋_GB2312" w:hAnsi="仿宋_GB2312" w:cs="仿宋_GB2312" w:hint="eastAsia"/>
          <w:color w:val="1C1C1C"/>
          <w:sz w:val="32"/>
          <w:szCs w:val="32"/>
        </w:rPr>
        <w:t>5月上旬，玉米叶螨开始从越冬田边杂草上向田内迁移，这时</w:t>
      </w:r>
      <w:proofErr w:type="gramStart"/>
      <w:r>
        <w:rPr>
          <w:rFonts w:ascii="仿宋_GB2312" w:eastAsia="仿宋_GB2312" w:hAnsi="仿宋_GB2312" w:cs="仿宋_GB2312" w:hint="eastAsia"/>
          <w:color w:val="1C1C1C"/>
          <w:sz w:val="32"/>
          <w:szCs w:val="32"/>
        </w:rPr>
        <w:t>虫比较</w:t>
      </w:r>
      <w:proofErr w:type="gramEnd"/>
      <w:r>
        <w:rPr>
          <w:rFonts w:ascii="仿宋_GB2312" w:eastAsia="仿宋_GB2312" w:hAnsi="仿宋_GB2312" w:cs="仿宋_GB2312" w:hint="eastAsia"/>
          <w:color w:val="1C1C1C"/>
          <w:sz w:val="32"/>
          <w:szCs w:val="32"/>
        </w:rPr>
        <w:t>集中，抗性也差，是化学防治的最佳时间，可以集中对田边杂草和埂边附近玉米进行化学防治。二是7月中旬至8月下旬，是玉米叶螨发生发展速度最快，为害最重的关键时间，此时如田间虫口密度达到指标，应定期进行化学药剂控制，以防止为害。可</w:t>
      </w:r>
      <w:r>
        <w:rPr>
          <w:rFonts w:ascii="仿宋_GB2312" w:eastAsia="仿宋_GB2312" w:hAnsi="仿宋_GB2312" w:cs="仿宋_GB2312" w:hint="eastAsia"/>
          <w:sz w:val="32"/>
          <w:szCs w:val="32"/>
        </w:rPr>
        <w:t>选用阿维·哒</w:t>
      </w:r>
      <w:proofErr w:type="gramStart"/>
      <w:r>
        <w:rPr>
          <w:rFonts w:ascii="仿宋_GB2312" w:eastAsia="仿宋_GB2312" w:hAnsi="仿宋_GB2312" w:cs="仿宋_GB2312" w:hint="eastAsia"/>
          <w:sz w:val="32"/>
          <w:szCs w:val="32"/>
        </w:rPr>
        <w:t>螨</w:t>
      </w:r>
      <w:proofErr w:type="gramEnd"/>
      <w:r>
        <w:rPr>
          <w:rFonts w:ascii="仿宋_GB2312" w:eastAsia="仿宋_GB2312" w:hAnsi="仿宋_GB2312" w:cs="仿宋_GB2312" w:hint="eastAsia"/>
          <w:sz w:val="32"/>
          <w:szCs w:val="32"/>
        </w:rPr>
        <w:t>灵、</w:t>
      </w:r>
      <w:r>
        <w:rPr>
          <w:rFonts w:ascii="仿宋_GB2312" w:eastAsia="仿宋_GB2312" w:hAnsi="仿宋_GB2312" w:cs="仿宋_GB2312" w:hint="eastAsia"/>
          <w:color w:val="1C1C1C"/>
          <w:sz w:val="32"/>
          <w:szCs w:val="32"/>
        </w:rPr>
        <w:t>螺</w:t>
      </w:r>
      <w:proofErr w:type="gramStart"/>
      <w:r>
        <w:rPr>
          <w:rFonts w:ascii="仿宋_GB2312" w:eastAsia="仿宋_GB2312" w:hAnsi="仿宋_GB2312" w:cs="仿宋_GB2312" w:hint="eastAsia"/>
          <w:color w:val="1C1C1C"/>
          <w:sz w:val="32"/>
          <w:szCs w:val="32"/>
        </w:rPr>
        <w:t>螨</w:t>
      </w:r>
      <w:proofErr w:type="gramEnd"/>
      <w:r>
        <w:rPr>
          <w:rFonts w:ascii="仿宋_GB2312" w:eastAsia="仿宋_GB2312" w:hAnsi="仿宋_GB2312" w:cs="仿宋_GB2312" w:hint="eastAsia"/>
          <w:color w:val="1C1C1C"/>
          <w:sz w:val="32"/>
          <w:szCs w:val="32"/>
        </w:rPr>
        <w:t>酯、</w:t>
      </w:r>
      <w:proofErr w:type="gramStart"/>
      <w:r>
        <w:rPr>
          <w:rFonts w:ascii="仿宋_GB2312" w:eastAsia="仿宋_GB2312" w:hAnsi="仿宋_GB2312" w:cs="仿宋_GB2312" w:hint="eastAsia"/>
          <w:color w:val="1C1C1C"/>
          <w:sz w:val="32"/>
          <w:szCs w:val="32"/>
        </w:rPr>
        <w:t>噻螨</w:t>
      </w:r>
      <w:proofErr w:type="gramEnd"/>
      <w:r>
        <w:rPr>
          <w:rFonts w:ascii="仿宋_GB2312" w:eastAsia="仿宋_GB2312" w:hAnsi="仿宋_GB2312" w:cs="仿宋_GB2312" w:hint="eastAsia"/>
          <w:color w:val="1C1C1C"/>
          <w:sz w:val="32"/>
          <w:szCs w:val="32"/>
        </w:rPr>
        <w:t>酮、克</w:t>
      </w:r>
      <w:proofErr w:type="gramStart"/>
      <w:r>
        <w:rPr>
          <w:rFonts w:ascii="仿宋_GB2312" w:eastAsia="仿宋_GB2312" w:hAnsi="仿宋_GB2312" w:cs="仿宋_GB2312" w:hint="eastAsia"/>
          <w:color w:val="1C1C1C"/>
          <w:sz w:val="32"/>
          <w:szCs w:val="32"/>
        </w:rPr>
        <w:t>螨</w:t>
      </w:r>
      <w:proofErr w:type="gramEnd"/>
      <w:r>
        <w:rPr>
          <w:rFonts w:ascii="仿宋_GB2312" w:eastAsia="仿宋_GB2312" w:hAnsi="仿宋_GB2312" w:cs="仿宋_GB2312" w:hint="eastAsia"/>
          <w:color w:val="1C1C1C"/>
          <w:sz w:val="32"/>
          <w:szCs w:val="32"/>
        </w:rPr>
        <w:t>特、乙</w:t>
      </w:r>
      <w:proofErr w:type="gramStart"/>
      <w:r>
        <w:rPr>
          <w:rFonts w:ascii="仿宋_GB2312" w:eastAsia="仿宋_GB2312" w:hAnsi="仿宋_GB2312" w:cs="仿宋_GB2312" w:hint="eastAsia"/>
          <w:color w:val="1C1C1C"/>
          <w:sz w:val="32"/>
          <w:szCs w:val="32"/>
        </w:rPr>
        <w:t>螨唑</w:t>
      </w:r>
      <w:proofErr w:type="gramEnd"/>
      <w:r>
        <w:rPr>
          <w:rFonts w:ascii="仿宋_GB2312" w:eastAsia="仿宋_GB2312" w:hAnsi="仿宋_GB2312" w:cs="仿宋_GB2312" w:hint="eastAsia"/>
          <w:color w:val="1C1C1C"/>
          <w:sz w:val="32"/>
          <w:szCs w:val="32"/>
        </w:rPr>
        <w:t>等</w:t>
      </w:r>
      <w:r>
        <w:rPr>
          <w:rFonts w:ascii="仿宋_GB2312" w:eastAsia="仿宋_GB2312" w:hAnsi="仿宋_GB2312" w:cs="仿宋_GB2312" w:hint="eastAsia"/>
          <w:sz w:val="32"/>
          <w:szCs w:val="32"/>
        </w:rPr>
        <w:t>防</w:t>
      </w:r>
      <w:proofErr w:type="gramStart"/>
      <w:r>
        <w:rPr>
          <w:rFonts w:ascii="仿宋_GB2312" w:eastAsia="仿宋_GB2312" w:hAnsi="仿宋_GB2312" w:cs="仿宋_GB2312" w:hint="eastAsia"/>
          <w:sz w:val="32"/>
          <w:szCs w:val="32"/>
        </w:rPr>
        <w:t>效较好</w:t>
      </w:r>
      <w:proofErr w:type="gramEnd"/>
      <w:r>
        <w:rPr>
          <w:rFonts w:ascii="仿宋_GB2312" w:eastAsia="仿宋_GB2312" w:hAnsi="仿宋_GB2312" w:cs="仿宋_GB2312" w:hint="eastAsia"/>
          <w:sz w:val="32"/>
          <w:szCs w:val="32"/>
        </w:rPr>
        <w:t>的药剂进行化学防治，间隔7～10d喷1次，连续2～3次。药剂</w:t>
      </w:r>
      <w:proofErr w:type="gramStart"/>
      <w:r>
        <w:rPr>
          <w:rFonts w:ascii="仿宋_GB2312" w:eastAsia="仿宋_GB2312" w:hAnsi="仿宋_GB2312" w:cs="仿宋_GB2312" w:hint="eastAsia"/>
          <w:sz w:val="32"/>
          <w:szCs w:val="32"/>
        </w:rPr>
        <w:t>应选择兼杀螨</w:t>
      </w:r>
      <w:proofErr w:type="gramEnd"/>
      <w:r>
        <w:rPr>
          <w:rFonts w:ascii="仿宋_GB2312" w:eastAsia="仿宋_GB2312" w:hAnsi="仿宋_GB2312" w:cs="仿宋_GB2312" w:hint="eastAsia"/>
          <w:sz w:val="32"/>
          <w:szCs w:val="32"/>
        </w:rPr>
        <w:t>和卵，轮换使用，以免产生抗药性。喷药要均匀，务必要喷到叶背面，且对田边的杂草等寄主植物也要喷药，防止其扩散。</w:t>
      </w:r>
    </w:p>
    <w:p w14:paraId="4872FD92"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同时需加强社会化服务组织药械装备水平和储备农药械，鼓励和扶持社会化服务组织发展壮大，尤其在后期玉米植株高大，及时组织当地社会化服务组织进行统防统治，来提高防控效果、效率和效益。</w:t>
      </w:r>
    </w:p>
    <w:p w14:paraId="7E76B6C2" w14:textId="77777777" w:rsidR="00FE5ECB" w:rsidRDefault="00FE5ECB" w:rsidP="00FE5ECB">
      <w:pPr>
        <w:spacing w:line="579" w:lineRule="exact"/>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sz w:val="32"/>
          <w:szCs w:val="32"/>
        </w:rPr>
        <w:t>注意事项：作物生长期间，尽量避免施用广谱性杀虫剂，以有效保护自然天敌。喷药防治时操作要规范，喷雾力求均匀周到，严防漏喷；药液应喷在</w:t>
      </w:r>
      <w:r>
        <w:rPr>
          <w:rFonts w:ascii="仿宋_GB2312" w:eastAsia="仿宋_GB2312" w:hAnsi="仿宋_GB2312" w:cs="仿宋_GB2312" w:hint="eastAsia"/>
          <w:color w:val="1C1C1C"/>
          <w:sz w:val="32"/>
          <w:szCs w:val="32"/>
        </w:rPr>
        <w:t>玉米叶螨</w:t>
      </w:r>
      <w:r>
        <w:rPr>
          <w:rFonts w:ascii="仿宋_GB2312" w:eastAsia="仿宋_GB2312" w:hAnsi="仿宋_GB2312" w:cs="仿宋_GB2312" w:hint="eastAsia"/>
          <w:sz w:val="32"/>
          <w:szCs w:val="32"/>
        </w:rPr>
        <w:t xml:space="preserve">集中为害的叶背，以提高防效。 </w:t>
      </w:r>
    </w:p>
    <w:p w14:paraId="2B4E1FD2"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6F279221"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5C1DE9D5"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02A07550" w14:textId="77777777" w:rsidR="00FE5ECB" w:rsidRDefault="00FE5ECB" w:rsidP="00FE5ECB">
      <w:pPr>
        <w:pStyle w:val="a3"/>
        <w:widowControl w:val="0"/>
        <w:tabs>
          <w:tab w:val="center" w:pos="4153"/>
          <w:tab w:val="left" w:pos="7470"/>
        </w:tabs>
        <w:spacing w:before="0" w:beforeAutospacing="0" w:after="0" w:afterAutospacing="0" w:line="579" w:lineRule="exact"/>
        <w:jc w:val="both"/>
        <w:rPr>
          <w:rFonts w:ascii="仿宋_GB2312" w:eastAsia="仿宋_GB2312" w:hAnsi="仿宋_GB2312" w:cs="仿宋_GB2312" w:hint="eastAsia"/>
          <w:b/>
          <w:color w:val="000000"/>
          <w:sz w:val="32"/>
          <w:szCs w:val="32"/>
        </w:rPr>
      </w:pPr>
    </w:p>
    <w:p w14:paraId="60C124E0" w14:textId="77777777" w:rsidR="00FE5ECB" w:rsidRDefault="00FE5ECB" w:rsidP="00FE5ECB">
      <w:pPr>
        <w:pStyle w:val="a3"/>
        <w:widowControl w:val="0"/>
        <w:tabs>
          <w:tab w:val="center" w:pos="4153"/>
          <w:tab w:val="left" w:pos="7470"/>
        </w:tabs>
        <w:spacing w:before="0" w:beforeAutospacing="0" w:after="0" w:afterAutospacing="0" w:line="579" w:lineRule="exact"/>
        <w:rPr>
          <w:rFonts w:ascii="黑体" w:eastAsia="黑体" w:hAnsi="黑体" w:cs="黑体" w:hint="eastAsia"/>
          <w:bCs/>
          <w:color w:val="000000"/>
          <w:sz w:val="32"/>
          <w:szCs w:val="32"/>
        </w:rPr>
      </w:pPr>
      <w:r>
        <w:rPr>
          <w:rFonts w:ascii="黑体" w:eastAsia="黑体" w:hAnsi="黑体" w:cs="黑体" w:hint="eastAsia"/>
          <w:bCs/>
          <w:color w:val="000000"/>
          <w:sz w:val="32"/>
          <w:szCs w:val="32"/>
        </w:rPr>
        <w:lastRenderedPageBreak/>
        <w:t>附件6</w:t>
      </w:r>
    </w:p>
    <w:p w14:paraId="6CB082A9"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44"/>
          <w:szCs w:val="44"/>
        </w:rPr>
      </w:pPr>
      <w:r>
        <w:rPr>
          <w:rFonts w:ascii="方正小标宋_GBK" w:eastAsia="方正小标宋_GBK" w:hAnsi="方正小标宋_GBK" w:cs="方正小标宋_GBK" w:hint="eastAsia"/>
          <w:kern w:val="2"/>
          <w:sz w:val="44"/>
          <w:szCs w:val="44"/>
        </w:rPr>
        <w:t>乌审旗2022年黏虫防控技术方案</w:t>
      </w:r>
    </w:p>
    <w:p w14:paraId="4A9183B5"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44"/>
          <w:szCs w:val="44"/>
        </w:rPr>
      </w:pPr>
    </w:p>
    <w:p w14:paraId="4B768966"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2021年全旗黏虫为害较为严重。</w:t>
      </w:r>
      <w:proofErr w:type="gramStart"/>
      <w:r>
        <w:rPr>
          <w:rFonts w:ascii="仿宋_GB2312" w:eastAsia="仿宋_GB2312" w:hAnsi="仿宋_GB2312" w:cs="仿宋_GB2312" w:hint="eastAsia"/>
          <w:sz w:val="32"/>
          <w:szCs w:val="32"/>
        </w:rPr>
        <w:t>今年春季我旗大部</w:t>
      </w:r>
      <w:proofErr w:type="gramEnd"/>
      <w:r>
        <w:rPr>
          <w:rFonts w:ascii="仿宋_GB2312" w:eastAsia="仿宋_GB2312" w:hAnsi="仿宋_GB2312" w:cs="仿宋_GB2312" w:hint="eastAsia"/>
          <w:sz w:val="32"/>
          <w:szCs w:val="32"/>
        </w:rPr>
        <w:t>地区气温较高，但降水偏少，湿度条件不利于黏虫落地产卵，预计二代黏虫偏轻发生，仍</w:t>
      </w:r>
      <w:r>
        <w:rPr>
          <w:rFonts w:ascii="仿宋_GB2312" w:eastAsia="仿宋_GB2312" w:hAnsi="仿宋_GB2312" w:cs="仿宋_GB2312" w:hint="eastAsia"/>
          <w:kern w:val="0"/>
          <w:sz w:val="32"/>
          <w:szCs w:val="32"/>
        </w:rPr>
        <w:t>需密切关注黏虫的发生动态，一旦发生为害，及时组织统防统治工作。</w:t>
      </w:r>
    </w:p>
    <w:p w14:paraId="1D81F54F" w14:textId="77777777" w:rsidR="00FE5ECB" w:rsidRDefault="00FE5ECB" w:rsidP="00FE5ECB">
      <w:pPr>
        <w:spacing w:line="579"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一、防控目标</w:t>
      </w:r>
    </w:p>
    <w:p w14:paraId="1DAC96B7"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黏虫达标区防治处置率达到90%以上，总体防治效果达到85%以上，黏虫危害损失率控制在5%以下。高密度区及时开展应急防治，确保</w:t>
      </w:r>
      <w:proofErr w:type="gramStart"/>
      <w:r>
        <w:rPr>
          <w:rFonts w:ascii="仿宋_GB2312" w:eastAsia="仿宋_GB2312" w:hAnsi="仿宋_GB2312" w:cs="仿宋_GB2312" w:hint="eastAsia"/>
          <w:kern w:val="0"/>
          <w:sz w:val="32"/>
          <w:szCs w:val="32"/>
        </w:rPr>
        <w:t>重发区</w:t>
      </w:r>
      <w:proofErr w:type="gramEnd"/>
      <w:r>
        <w:rPr>
          <w:rFonts w:ascii="仿宋_GB2312" w:eastAsia="仿宋_GB2312" w:hAnsi="仿宋_GB2312" w:cs="仿宋_GB2312" w:hint="eastAsia"/>
          <w:kern w:val="0"/>
          <w:sz w:val="32"/>
          <w:szCs w:val="32"/>
        </w:rPr>
        <w:t>农田</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成灾、常发区和偶发区农田不造成严重危害。</w:t>
      </w:r>
    </w:p>
    <w:p w14:paraId="011EBB1C" w14:textId="77777777" w:rsidR="00FE5ECB" w:rsidRDefault="00FE5ECB" w:rsidP="00FE5ECB">
      <w:pPr>
        <w:spacing w:line="579"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二、防控策略</w:t>
      </w:r>
    </w:p>
    <w:p w14:paraId="12FCBF5F"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控制成虫种群数量，减少产卵量，抓住幼虫3龄暴食危害前</w:t>
      </w:r>
      <w:r>
        <w:rPr>
          <w:rFonts w:ascii="仿宋_GB2312" w:eastAsia="仿宋_GB2312" w:hAnsi="仿宋_GB2312" w:cs="仿宋_GB2312" w:hint="eastAsia"/>
          <w:spacing w:val="-8"/>
          <w:kern w:val="0"/>
          <w:sz w:val="32"/>
          <w:szCs w:val="32"/>
        </w:rPr>
        <w:t>的关键防治时期，集中连片普治重发生区，隔离防治局部高密度</w:t>
      </w:r>
      <w:r>
        <w:rPr>
          <w:rFonts w:ascii="仿宋_GB2312" w:eastAsia="仿宋_GB2312" w:hAnsi="仿宋_GB2312" w:cs="仿宋_GB2312" w:hint="eastAsia"/>
          <w:kern w:val="0"/>
          <w:sz w:val="32"/>
          <w:szCs w:val="32"/>
        </w:rPr>
        <w:t>区。</w:t>
      </w:r>
    </w:p>
    <w:p w14:paraId="05465AB6" w14:textId="77777777" w:rsidR="00FE5ECB" w:rsidRDefault="00FE5ECB" w:rsidP="00FE5ECB">
      <w:pPr>
        <w:spacing w:line="579"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三、防控措施</w:t>
      </w:r>
    </w:p>
    <w:p w14:paraId="7712A3C3" w14:textId="77777777" w:rsidR="00FE5ECB" w:rsidRDefault="00FE5ECB" w:rsidP="00FE5ECB">
      <w:pPr>
        <w:widowControl/>
        <w:shd w:val="clear" w:color="auto" w:fill="FFFFFF"/>
        <w:wordWrap w:val="0"/>
        <w:spacing w:line="579" w:lineRule="exact"/>
        <w:ind w:firstLine="540"/>
        <w:jc w:val="left"/>
        <w:rPr>
          <w:rFonts w:ascii="仿宋_GB2312" w:eastAsia="仿宋_GB2312" w:hAnsi="仿宋_GB2312" w:cs="仿宋_GB2312" w:hint="eastAsia"/>
          <w:b/>
          <w:kern w:val="0"/>
          <w:sz w:val="32"/>
          <w:szCs w:val="32"/>
        </w:rPr>
      </w:pPr>
      <w:r>
        <w:rPr>
          <w:rFonts w:ascii="仿宋_GB2312" w:eastAsia="仿宋_GB2312" w:hAnsi="仿宋_GB2312" w:cs="仿宋_GB2312" w:hint="eastAsia"/>
          <w:bCs/>
          <w:kern w:val="0"/>
          <w:sz w:val="32"/>
          <w:szCs w:val="32"/>
        </w:rPr>
        <w:t>（一）加强监测预警</w:t>
      </w:r>
    </w:p>
    <w:p w14:paraId="21215568"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利用杨树</w:t>
      </w:r>
      <w:proofErr w:type="gramStart"/>
      <w:r>
        <w:rPr>
          <w:rFonts w:ascii="仿宋_GB2312" w:eastAsia="仿宋_GB2312" w:hAnsi="仿宋_GB2312" w:cs="仿宋_GB2312" w:hint="eastAsia"/>
          <w:kern w:val="0"/>
          <w:sz w:val="32"/>
          <w:szCs w:val="32"/>
        </w:rPr>
        <w:t>枝把或测报灯开展</w:t>
      </w:r>
      <w:proofErr w:type="gramEnd"/>
      <w:r>
        <w:rPr>
          <w:rFonts w:ascii="仿宋_GB2312" w:eastAsia="仿宋_GB2312" w:hAnsi="仿宋_GB2312" w:cs="仿宋_GB2312" w:hint="eastAsia"/>
          <w:kern w:val="0"/>
          <w:sz w:val="32"/>
          <w:szCs w:val="32"/>
        </w:rPr>
        <w:t>成虫监测，调查卵巢发育进度，对谷子、玉米、高粱等作物田进行大面积普查。根据草把落卵量，预测幼虫发生期，明确发生分布区域、重点防治田块和最佳防治时期，及时发布预报预警信息，</w:t>
      </w:r>
      <w:proofErr w:type="gramStart"/>
      <w:r>
        <w:rPr>
          <w:rFonts w:ascii="仿宋_GB2312" w:eastAsia="仿宋_GB2312" w:hAnsi="仿宋_GB2312" w:cs="仿宋_GB2312" w:hint="eastAsia"/>
          <w:kern w:val="0"/>
          <w:sz w:val="32"/>
          <w:szCs w:val="32"/>
        </w:rPr>
        <w:t>适时指导</w:t>
      </w:r>
      <w:proofErr w:type="gramEnd"/>
      <w:r>
        <w:rPr>
          <w:rFonts w:ascii="仿宋_GB2312" w:eastAsia="仿宋_GB2312" w:hAnsi="仿宋_GB2312" w:cs="仿宋_GB2312" w:hint="eastAsia"/>
          <w:kern w:val="0"/>
          <w:sz w:val="32"/>
          <w:szCs w:val="32"/>
        </w:rPr>
        <w:t>科学防控。</w:t>
      </w:r>
    </w:p>
    <w:p w14:paraId="16D645AF" w14:textId="77777777" w:rsidR="00FE5ECB" w:rsidRDefault="00FE5ECB" w:rsidP="00FE5ECB">
      <w:pPr>
        <w:widowControl/>
        <w:shd w:val="clear" w:color="auto" w:fill="FFFFFF"/>
        <w:wordWrap w:val="0"/>
        <w:spacing w:line="579" w:lineRule="exact"/>
        <w:ind w:firstLine="540"/>
        <w:jc w:val="left"/>
        <w:rPr>
          <w:rFonts w:ascii="仿宋_GB2312" w:eastAsia="仿宋_GB2312" w:hAnsi="仿宋_GB2312" w:cs="仿宋_GB2312" w:hint="eastAsia"/>
          <w:bCs/>
          <w:sz w:val="32"/>
          <w:szCs w:val="32"/>
        </w:rPr>
      </w:pPr>
      <w:r>
        <w:rPr>
          <w:rFonts w:ascii="仿宋_GB2312" w:eastAsia="仿宋_GB2312" w:hAnsi="仿宋_GB2312" w:cs="仿宋_GB2312" w:hint="eastAsia"/>
          <w:bCs/>
          <w:kern w:val="0"/>
          <w:sz w:val="32"/>
          <w:szCs w:val="32"/>
        </w:rPr>
        <w:t>（二）成虫诱杀技术</w:t>
      </w:r>
    </w:p>
    <w:p w14:paraId="353C0851"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1.谷草把法。一般扎直径为5厘米的草把，每亩插60-100个，5天更换一次，换下的草把集中烧毁，以消灭黏虫卵。</w:t>
      </w:r>
    </w:p>
    <w:p w14:paraId="5B17D8AD"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2.杀虫灯法。成虫发生期，田间安置杀虫灯，集中连片使用，夜间开灯，诱杀成虫。</w:t>
      </w:r>
    </w:p>
    <w:p w14:paraId="3CE0491A" w14:textId="77777777" w:rsidR="00FE5ECB" w:rsidRDefault="00FE5ECB" w:rsidP="00FE5ECB">
      <w:pPr>
        <w:widowControl/>
        <w:shd w:val="clear" w:color="auto" w:fill="FFFFFF"/>
        <w:wordWrap w:val="0"/>
        <w:spacing w:line="579" w:lineRule="exact"/>
        <w:ind w:firstLine="540"/>
        <w:jc w:val="left"/>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t>（三）幼虫防治技术</w:t>
      </w:r>
    </w:p>
    <w:p w14:paraId="036145A3"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及时清除田间及地埂周边杂草，幼虫3龄之前（</w:t>
      </w:r>
      <w:proofErr w:type="gramStart"/>
      <w:r>
        <w:rPr>
          <w:rFonts w:ascii="仿宋_GB2312" w:eastAsia="仿宋_GB2312" w:hAnsi="仿宋_GB2312" w:cs="仿宋_GB2312" w:hint="eastAsia"/>
          <w:kern w:val="0"/>
          <w:sz w:val="32"/>
          <w:szCs w:val="32"/>
        </w:rPr>
        <w:t>卵始盛期</w:t>
      </w:r>
      <w:proofErr w:type="gramEnd"/>
      <w:r>
        <w:rPr>
          <w:rFonts w:ascii="仿宋_GB2312" w:eastAsia="仿宋_GB2312" w:hAnsi="仿宋_GB2312" w:cs="仿宋_GB2312" w:hint="eastAsia"/>
          <w:kern w:val="0"/>
          <w:sz w:val="32"/>
          <w:szCs w:val="32"/>
        </w:rPr>
        <w:t>后10天左右）施药防治。</w:t>
      </w:r>
    </w:p>
    <w:p w14:paraId="45B933DD"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1.生物农药。在黏虫</w:t>
      </w:r>
      <w:proofErr w:type="gramStart"/>
      <w:r>
        <w:rPr>
          <w:rFonts w:ascii="仿宋_GB2312" w:eastAsia="仿宋_GB2312" w:hAnsi="仿宋_GB2312" w:cs="仿宋_GB2312" w:hint="eastAsia"/>
          <w:kern w:val="0"/>
          <w:sz w:val="32"/>
          <w:szCs w:val="32"/>
        </w:rPr>
        <w:t>卵</w:t>
      </w:r>
      <w:proofErr w:type="gramEnd"/>
      <w:r>
        <w:rPr>
          <w:rFonts w:ascii="仿宋_GB2312" w:eastAsia="仿宋_GB2312" w:hAnsi="仿宋_GB2312" w:cs="仿宋_GB2312" w:hint="eastAsia"/>
          <w:kern w:val="0"/>
          <w:sz w:val="32"/>
          <w:szCs w:val="32"/>
        </w:rPr>
        <w:t>孵化初期喷施</w:t>
      </w:r>
      <w:proofErr w:type="spellStart"/>
      <w:r>
        <w:rPr>
          <w:rFonts w:ascii="仿宋_GB2312" w:eastAsia="仿宋_GB2312" w:hAnsi="仿宋_GB2312" w:cs="仿宋_GB2312" w:hint="eastAsia"/>
          <w:kern w:val="0"/>
          <w:sz w:val="32"/>
          <w:szCs w:val="32"/>
        </w:rPr>
        <w:t>Bt</w:t>
      </w:r>
      <w:proofErr w:type="spellEnd"/>
      <w:r>
        <w:rPr>
          <w:rFonts w:ascii="仿宋_GB2312" w:eastAsia="仿宋_GB2312" w:hAnsi="仿宋_GB2312" w:cs="仿宋_GB2312" w:hint="eastAsia"/>
          <w:kern w:val="0"/>
          <w:sz w:val="32"/>
          <w:szCs w:val="32"/>
        </w:rPr>
        <w:t>制剂，低龄幼虫可用灭幼</w:t>
      </w:r>
      <w:proofErr w:type="gramStart"/>
      <w:r>
        <w:rPr>
          <w:rFonts w:ascii="仿宋_GB2312" w:eastAsia="仿宋_GB2312" w:hAnsi="仿宋_GB2312" w:cs="仿宋_GB2312" w:hint="eastAsia"/>
          <w:kern w:val="0"/>
          <w:sz w:val="32"/>
          <w:szCs w:val="32"/>
        </w:rPr>
        <w:t>脲</w:t>
      </w:r>
      <w:proofErr w:type="gramEnd"/>
      <w:r>
        <w:rPr>
          <w:rFonts w:ascii="仿宋_GB2312" w:eastAsia="仿宋_GB2312" w:hAnsi="仿宋_GB2312" w:cs="仿宋_GB2312" w:hint="eastAsia"/>
          <w:kern w:val="0"/>
          <w:sz w:val="32"/>
          <w:szCs w:val="32"/>
        </w:rPr>
        <w:t>。</w:t>
      </w:r>
    </w:p>
    <w:p w14:paraId="6D078138"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2.化学农药。严重发生区采用统防统治集中歼灭，可选用高效低毒类农药如甲氨基阿维菌素苯甲酸盐、</w:t>
      </w:r>
      <w:proofErr w:type="gramStart"/>
      <w:r>
        <w:rPr>
          <w:rFonts w:ascii="仿宋_GB2312" w:eastAsia="仿宋_GB2312" w:hAnsi="仿宋_GB2312" w:cs="仿宋_GB2312" w:hint="eastAsia"/>
          <w:kern w:val="0"/>
          <w:sz w:val="32"/>
          <w:szCs w:val="32"/>
        </w:rPr>
        <w:t>氯虫苯</w:t>
      </w:r>
      <w:proofErr w:type="gramEnd"/>
      <w:r>
        <w:rPr>
          <w:rFonts w:ascii="仿宋_GB2312" w:eastAsia="仿宋_GB2312" w:hAnsi="仿宋_GB2312" w:cs="仿宋_GB2312" w:hint="eastAsia"/>
          <w:kern w:val="0"/>
          <w:sz w:val="32"/>
          <w:szCs w:val="32"/>
        </w:rPr>
        <w:t>甲酰胺、辛硫磷等杀虫剂喷雾防治，注意药剂的交替、轮换使用，延缓抗药性。</w:t>
      </w:r>
    </w:p>
    <w:p w14:paraId="53F53CAD" w14:textId="77777777" w:rsidR="00FE5ECB" w:rsidRDefault="00FE5ECB" w:rsidP="00FE5ECB">
      <w:pPr>
        <w:widowControl/>
        <w:shd w:val="clear" w:color="auto" w:fill="FFFFFF"/>
        <w:wordWrap w:val="0"/>
        <w:spacing w:line="579" w:lineRule="exact"/>
        <w:ind w:firstLine="540"/>
        <w:jc w:val="left"/>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（四）封锁隔离技术</w:t>
      </w:r>
    </w:p>
    <w:p w14:paraId="02259217" w14:textId="77777777" w:rsidR="00FE5ECB" w:rsidRDefault="00FE5ECB" w:rsidP="00FE5ECB">
      <w:pPr>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在黏虫幼虫迁移危害时，可在其转移的道路上挖沟，对掉入沟内的黏虫集中处理；或撒30厘米宽的药带进行封锁；在玉米田可撒施辛硫磷毒土，建立隔离带，控制扩散危害。</w:t>
      </w:r>
    </w:p>
    <w:p w14:paraId="76623CA4" w14:textId="77777777" w:rsidR="00FE5ECB" w:rsidRDefault="00FE5ECB" w:rsidP="00FE5ECB">
      <w:pPr>
        <w:pStyle w:val="a4"/>
        <w:jc w:val="both"/>
        <w:rPr>
          <w:rFonts w:hint="eastAsia"/>
        </w:rPr>
      </w:pPr>
    </w:p>
    <w:p w14:paraId="31BD59F1" w14:textId="77777777" w:rsidR="00FE5ECB" w:rsidRDefault="00FE5ECB" w:rsidP="00FE5ECB">
      <w:pPr>
        <w:rPr>
          <w:rFonts w:hint="eastAsia"/>
        </w:rPr>
      </w:pPr>
    </w:p>
    <w:p w14:paraId="48302E6B" w14:textId="77777777" w:rsidR="00FE5ECB" w:rsidRDefault="00FE5ECB" w:rsidP="00FE5ECB"/>
    <w:p w14:paraId="7B719DBA" w14:textId="77777777" w:rsidR="00FE5ECB" w:rsidRDefault="00FE5ECB" w:rsidP="00FE5ECB"/>
    <w:p w14:paraId="50BCE720" w14:textId="77777777" w:rsidR="00FE5ECB" w:rsidRDefault="00FE5ECB" w:rsidP="00FE5ECB"/>
    <w:p w14:paraId="79FB8885" w14:textId="77777777" w:rsidR="00FE5ECB" w:rsidRDefault="00FE5ECB" w:rsidP="00FE5ECB"/>
    <w:p w14:paraId="41B1449C" w14:textId="77777777" w:rsidR="00FE5ECB" w:rsidRDefault="00FE5ECB" w:rsidP="00FE5ECB"/>
    <w:p w14:paraId="48A1FCE6" w14:textId="77777777" w:rsidR="00FE5ECB" w:rsidRDefault="00FE5ECB" w:rsidP="00FE5ECB"/>
    <w:p w14:paraId="096FD06F" w14:textId="77777777" w:rsidR="00FE5ECB" w:rsidRDefault="00FE5ECB" w:rsidP="00FE5ECB"/>
    <w:p w14:paraId="219BF3BD" w14:textId="77777777" w:rsidR="00FE5ECB" w:rsidRDefault="00FE5ECB" w:rsidP="00FE5ECB"/>
    <w:p w14:paraId="76E26316" w14:textId="77777777" w:rsidR="00FE5ECB" w:rsidRDefault="00FE5ECB" w:rsidP="00FE5ECB">
      <w:pPr>
        <w:spacing w:line="579" w:lineRule="exact"/>
        <w:rPr>
          <w:rFonts w:ascii="黑体" w:eastAsia="黑体" w:hAnsi="黑体" w:cs="黑体"/>
          <w:kern w:val="0"/>
          <w:sz w:val="32"/>
          <w:szCs w:val="32"/>
        </w:rPr>
      </w:pPr>
      <w:r>
        <w:rPr>
          <w:rFonts w:ascii="黑体" w:eastAsia="黑体" w:hAnsi="黑体" w:cs="黑体" w:hint="eastAsia"/>
          <w:kern w:val="0"/>
          <w:sz w:val="32"/>
          <w:szCs w:val="32"/>
        </w:rPr>
        <w:t>附件7</w:t>
      </w:r>
    </w:p>
    <w:p w14:paraId="6600437E" w14:textId="77777777" w:rsidR="00FE5ECB" w:rsidRDefault="00FE5ECB" w:rsidP="00FE5ECB">
      <w:pPr>
        <w:pStyle w:val="a3"/>
        <w:tabs>
          <w:tab w:val="center" w:pos="4153"/>
          <w:tab w:val="left" w:pos="7470"/>
        </w:tabs>
        <w:spacing w:before="0" w:beforeAutospacing="0" w:after="0" w:afterAutospacing="0" w:line="579" w:lineRule="exact"/>
        <w:jc w:val="center"/>
        <w:rPr>
          <w:rFonts w:ascii="方正小标宋_GBK" w:eastAsia="方正小标宋_GBK" w:hAnsi="方正小标宋_GBK" w:cs="方正小标宋_GBK" w:hint="eastAsia"/>
          <w:b/>
          <w:bCs/>
          <w:kern w:val="2"/>
          <w:sz w:val="44"/>
          <w:szCs w:val="44"/>
        </w:rPr>
      </w:pPr>
    </w:p>
    <w:p w14:paraId="332A2665" w14:textId="77777777" w:rsidR="00FE5ECB" w:rsidRDefault="00FE5ECB" w:rsidP="00FE5ECB">
      <w:pPr>
        <w:pStyle w:val="a3"/>
        <w:tabs>
          <w:tab w:val="center" w:pos="4153"/>
          <w:tab w:val="left" w:pos="7470"/>
        </w:tabs>
        <w:spacing w:before="0" w:beforeAutospacing="0" w:after="0" w:afterAutospacing="0" w:line="579" w:lineRule="exact"/>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kern w:val="2"/>
          <w:sz w:val="44"/>
          <w:szCs w:val="44"/>
        </w:rPr>
        <w:t>乌审旗2022年草地螟防控技术方案</w:t>
      </w:r>
    </w:p>
    <w:p w14:paraId="730FC090" w14:textId="77777777" w:rsidR="00FE5ECB" w:rsidRDefault="00FE5ECB" w:rsidP="00FE5ECB">
      <w:pPr>
        <w:tabs>
          <w:tab w:val="left" w:pos="4680"/>
        </w:tabs>
        <w:adjustRightInd w:val="0"/>
        <w:spacing w:line="579" w:lineRule="exact"/>
        <w:ind w:firstLineChars="200" w:firstLine="880"/>
        <w:rPr>
          <w:rFonts w:ascii="方正小标宋_GBK" w:eastAsia="方正小标宋_GBK" w:hAnsi="方正小标宋_GBK" w:cs="方正小标宋_GBK" w:hint="eastAsia"/>
          <w:kern w:val="0"/>
          <w:sz w:val="44"/>
          <w:szCs w:val="44"/>
        </w:rPr>
      </w:pPr>
    </w:p>
    <w:p w14:paraId="3E5B4647" w14:textId="77777777" w:rsidR="00FE5ECB" w:rsidRDefault="00FE5ECB" w:rsidP="00FE5ECB">
      <w:pPr>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今年春季到</w:t>
      </w:r>
      <w:proofErr w:type="gramStart"/>
      <w:r>
        <w:rPr>
          <w:rFonts w:ascii="仿宋_GB2312" w:eastAsia="仿宋_GB2312" w:hAnsi="仿宋_GB2312" w:cs="仿宋_GB2312" w:hint="eastAsia"/>
          <w:sz w:val="32"/>
          <w:szCs w:val="32"/>
        </w:rPr>
        <w:t>夏初我旗干旱</w:t>
      </w:r>
      <w:proofErr w:type="gramEnd"/>
      <w:r>
        <w:rPr>
          <w:rFonts w:ascii="仿宋_GB2312" w:eastAsia="仿宋_GB2312" w:hAnsi="仿宋_GB2312" w:cs="仿宋_GB2312" w:hint="eastAsia"/>
          <w:sz w:val="32"/>
          <w:szCs w:val="32"/>
        </w:rPr>
        <w:t>少雨，蜜源植物长势偏差，外来草地螟迁飞进入的可能性较低。本地越冬的草地螟预计会偏轻发生。</w:t>
      </w:r>
    </w:p>
    <w:p w14:paraId="4EA3F645" w14:textId="77777777" w:rsidR="00FE5ECB" w:rsidRDefault="00FE5ECB" w:rsidP="00FE5ECB">
      <w:pPr>
        <w:widowControl/>
        <w:shd w:val="clear" w:color="auto" w:fill="FFFFFF"/>
        <w:wordWrap w:val="0"/>
        <w:spacing w:line="579" w:lineRule="exact"/>
        <w:ind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kern w:val="0"/>
          <w:sz w:val="32"/>
          <w:szCs w:val="32"/>
        </w:rPr>
        <w:t>一、防控目标</w:t>
      </w:r>
    </w:p>
    <w:p w14:paraId="032BA52A" w14:textId="77777777" w:rsidR="00FE5ECB" w:rsidRDefault="00FE5ECB" w:rsidP="00FE5ECB">
      <w:pPr>
        <w:widowControl/>
        <w:shd w:val="clear" w:color="auto" w:fill="FFFFFF"/>
        <w:wordWrap w:val="0"/>
        <w:spacing w:line="579"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重发生区及时开展应急防治，控制幼虫大规模群集迁移危害，应急防治处置率达到</w:t>
      </w:r>
      <w:r>
        <w:rPr>
          <w:rFonts w:ascii="仿宋_GB2312" w:eastAsia="仿宋_GB2312" w:hAnsi="仿宋_GB2312" w:cs="仿宋_GB2312" w:hint="eastAsia"/>
          <w:sz w:val="32"/>
          <w:szCs w:val="32"/>
        </w:rPr>
        <w:t>90%</w:t>
      </w:r>
      <w:r>
        <w:rPr>
          <w:rFonts w:ascii="仿宋_GB2312" w:eastAsia="仿宋_GB2312" w:hAnsi="仿宋_GB2312" w:cs="仿宋_GB2312" w:hint="eastAsia"/>
          <w:kern w:val="0"/>
          <w:sz w:val="32"/>
          <w:szCs w:val="32"/>
        </w:rPr>
        <w:t>以上，防治效果达</w:t>
      </w:r>
      <w:r>
        <w:rPr>
          <w:rFonts w:ascii="仿宋_GB2312" w:eastAsia="仿宋_GB2312" w:hAnsi="仿宋_GB2312" w:cs="仿宋_GB2312" w:hint="eastAsia"/>
          <w:sz w:val="32"/>
          <w:szCs w:val="32"/>
        </w:rPr>
        <w:t>85%</w:t>
      </w:r>
      <w:r>
        <w:rPr>
          <w:rFonts w:ascii="仿宋_GB2312" w:eastAsia="仿宋_GB2312" w:hAnsi="仿宋_GB2312" w:cs="仿宋_GB2312" w:hint="eastAsia"/>
          <w:kern w:val="0"/>
          <w:sz w:val="32"/>
          <w:szCs w:val="32"/>
        </w:rPr>
        <w:t>以上，危害损失控制在</w:t>
      </w: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以下；中低密度区处置率达到</w:t>
      </w:r>
      <w:r>
        <w:rPr>
          <w:rFonts w:ascii="仿宋_GB2312" w:eastAsia="仿宋_GB2312" w:hAnsi="仿宋_GB2312" w:cs="仿宋_GB2312" w:hint="eastAsia"/>
          <w:sz w:val="32"/>
          <w:szCs w:val="32"/>
        </w:rPr>
        <w:t>70%</w:t>
      </w:r>
      <w:r>
        <w:rPr>
          <w:rFonts w:ascii="仿宋_GB2312" w:eastAsia="仿宋_GB2312" w:hAnsi="仿宋_GB2312" w:cs="仿宋_GB2312" w:hint="eastAsia"/>
          <w:kern w:val="0"/>
          <w:sz w:val="32"/>
          <w:szCs w:val="32"/>
        </w:rPr>
        <w:t>以上，危害损失控制在</w:t>
      </w: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以下。确保草地螟常发区农田</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成灾、偶发区农田不造成严重危害。</w:t>
      </w:r>
    </w:p>
    <w:p w14:paraId="3C6BE58B" w14:textId="77777777" w:rsidR="00FE5ECB" w:rsidRDefault="00FE5ECB" w:rsidP="00FE5ECB">
      <w:pPr>
        <w:adjustRightInd w:val="0"/>
        <w:spacing w:line="579" w:lineRule="exact"/>
        <w:ind w:firstLineChars="200" w:firstLine="643"/>
        <w:rPr>
          <w:rFonts w:ascii="仿宋_GB2312" w:eastAsia="仿宋_GB2312" w:hAnsi="仿宋_GB2312" w:cs="仿宋_GB2312" w:hint="eastAsia"/>
          <w:b/>
          <w:bCs/>
          <w:color w:val="000000"/>
          <w:kern w:val="0"/>
          <w:sz w:val="32"/>
          <w:szCs w:val="32"/>
        </w:rPr>
      </w:pPr>
      <w:r>
        <w:rPr>
          <w:rFonts w:ascii="仿宋_GB2312" w:eastAsia="仿宋_GB2312" w:hAnsi="仿宋_GB2312" w:cs="仿宋_GB2312" w:hint="eastAsia"/>
          <w:b/>
          <w:bCs/>
          <w:kern w:val="0"/>
          <w:sz w:val="32"/>
          <w:szCs w:val="32"/>
        </w:rPr>
        <w:t>二、防控策略</w:t>
      </w:r>
    </w:p>
    <w:p w14:paraId="1251E290" w14:textId="77777777" w:rsidR="00FE5ECB" w:rsidRDefault="00FE5ECB" w:rsidP="00FE5ECB">
      <w:pPr>
        <w:tabs>
          <w:tab w:val="left" w:pos="4680"/>
        </w:tabs>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强化虫情监测，阻击外来虫源，控制本地虫源。以诱杀成虫为主，防治幼虫为辅，除草灭卵。加强农田周边公共地带联防联控与统防统治。</w:t>
      </w:r>
    </w:p>
    <w:p w14:paraId="6A6D695B" w14:textId="77777777" w:rsidR="00FE5ECB" w:rsidRDefault="00FE5ECB" w:rsidP="00FE5ECB">
      <w:pPr>
        <w:adjustRightInd w:val="0"/>
        <w:spacing w:line="579"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三、防控措施</w:t>
      </w:r>
    </w:p>
    <w:p w14:paraId="026FA6FF"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1.生态调控技术。</w:t>
      </w:r>
      <w:r>
        <w:rPr>
          <w:rFonts w:ascii="仿宋_GB2312" w:eastAsia="仿宋_GB2312" w:hAnsi="仿宋_GB2312" w:cs="仿宋_GB2312" w:hint="eastAsia"/>
          <w:kern w:val="0"/>
          <w:sz w:val="32"/>
          <w:szCs w:val="32"/>
        </w:rPr>
        <w:t>对越冬区，实行秋耕冬灌春耙，破坏越冬场所。适当种植荞麦、</w:t>
      </w:r>
      <w:proofErr w:type="gramStart"/>
      <w:r>
        <w:rPr>
          <w:rFonts w:ascii="仿宋_GB2312" w:eastAsia="仿宋_GB2312" w:hAnsi="仿宋_GB2312" w:cs="仿宋_GB2312" w:hint="eastAsia"/>
          <w:kern w:val="0"/>
          <w:sz w:val="32"/>
          <w:szCs w:val="32"/>
        </w:rPr>
        <w:t>糜</w:t>
      </w:r>
      <w:proofErr w:type="gramEnd"/>
      <w:r>
        <w:rPr>
          <w:rFonts w:ascii="仿宋_GB2312" w:eastAsia="仿宋_GB2312" w:hAnsi="仿宋_GB2312" w:cs="仿宋_GB2312" w:hint="eastAsia"/>
          <w:kern w:val="0"/>
          <w:sz w:val="32"/>
          <w:szCs w:val="32"/>
        </w:rPr>
        <w:t>、</w:t>
      </w:r>
      <w:proofErr w:type="gramStart"/>
      <w:r>
        <w:rPr>
          <w:rFonts w:ascii="仿宋_GB2312" w:eastAsia="仿宋_GB2312" w:hAnsi="仿宋_GB2312" w:cs="仿宋_GB2312" w:hint="eastAsia"/>
          <w:kern w:val="0"/>
          <w:sz w:val="32"/>
          <w:szCs w:val="32"/>
        </w:rPr>
        <w:t>黍</w:t>
      </w:r>
      <w:proofErr w:type="gramEnd"/>
      <w:r>
        <w:rPr>
          <w:rFonts w:ascii="仿宋_GB2312" w:eastAsia="仿宋_GB2312" w:hAnsi="仿宋_GB2312" w:cs="仿宋_GB2312" w:hint="eastAsia"/>
          <w:kern w:val="0"/>
          <w:sz w:val="32"/>
          <w:szCs w:val="32"/>
        </w:rPr>
        <w:t>等草地螟非喜食作物实行生态控制，达到可持续治理。</w:t>
      </w:r>
    </w:p>
    <w:p w14:paraId="10663D70"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2.灯光诱杀成虫技术。</w:t>
      </w:r>
      <w:r>
        <w:rPr>
          <w:rFonts w:ascii="仿宋_GB2312" w:eastAsia="仿宋_GB2312" w:hAnsi="仿宋_GB2312" w:cs="仿宋_GB2312" w:hint="eastAsia"/>
          <w:color w:val="000000"/>
          <w:kern w:val="0"/>
          <w:sz w:val="32"/>
          <w:szCs w:val="32"/>
        </w:rPr>
        <w:t>在</w:t>
      </w:r>
      <w:r>
        <w:rPr>
          <w:rFonts w:ascii="仿宋_GB2312" w:eastAsia="仿宋_GB2312" w:hAnsi="仿宋_GB2312" w:cs="仿宋_GB2312" w:hint="eastAsia"/>
          <w:kern w:val="0"/>
          <w:sz w:val="32"/>
          <w:szCs w:val="32"/>
        </w:rPr>
        <w:t>草地螟越冬代成虫重点发生区和外来虫源降落地，提前安装杀虫灯等物理诱杀工具，结合</w:t>
      </w:r>
      <w:proofErr w:type="gramStart"/>
      <w:r>
        <w:rPr>
          <w:rFonts w:ascii="仿宋_GB2312" w:eastAsia="仿宋_GB2312" w:hAnsi="仿宋_GB2312" w:cs="仿宋_GB2312" w:hint="eastAsia"/>
          <w:kern w:val="0"/>
          <w:sz w:val="32"/>
          <w:szCs w:val="32"/>
        </w:rPr>
        <w:lastRenderedPageBreak/>
        <w:t>诱查其它</w:t>
      </w:r>
      <w:proofErr w:type="gramEnd"/>
      <w:r>
        <w:rPr>
          <w:rFonts w:ascii="仿宋_GB2312" w:eastAsia="仿宋_GB2312" w:hAnsi="仿宋_GB2312" w:cs="仿宋_GB2312" w:hint="eastAsia"/>
          <w:kern w:val="0"/>
          <w:sz w:val="32"/>
          <w:szCs w:val="32"/>
        </w:rPr>
        <w:t>害虫，及时诱杀草地螟成虫，减少虫源基数。杀虫灯应安置在视线开阔、周围无遮挡物，在种植玉米、豆类、向日葵、苜蓿等蜜源植物较丰富的场所，安灯高度以灯底高出周围主要作物顶部20厘米为宜。</w:t>
      </w:r>
    </w:p>
    <w:p w14:paraId="3D4F9907" w14:textId="77777777" w:rsidR="00FE5ECB" w:rsidRDefault="00FE5ECB" w:rsidP="00FE5ECB">
      <w:pPr>
        <w:adjustRightInd w:val="0"/>
        <w:spacing w:line="579"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3.中耕除草灭卵技术。</w:t>
      </w:r>
      <w:r>
        <w:rPr>
          <w:rFonts w:ascii="仿宋_GB2312" w:eastAsia="仿宋_GB2312" w:hAnsi="仿宋_GB2312" w:cs="仿宋_GB2312" w:hint="eastAsia"/>
          <w:kern w:val="0"/>
          <w:sz w:val="32"/>
          <w:szCs w:val="32"/>
        </w:rPr>
        <w:t>对草地螟非喜食作物如禾本科作物、马铃薯等，于产卵前除净田间杂草。对草地螟喜食性作物如豆类、向日葵等，于产卵盛期结合中耕除草灭卵，将除掉的杂草带出田外沤肥或集中处理，同时要注意清除田间及周边地埂的杂草，以免幼虫迁入农田危害。在幼虫已孵化的田块，一定要先打药，后除草，避免幼虫集中向农作物转移为害。</w:t>
      </w:r>
    </w:p>
    <w:p w14:paraId="31AE79E2" w14:textId="77777777" w:rsidR="00FE5ECB" w:rsidRDefault="00FE5ECB" w:rsidP="00FE5ECB">
      <w:pPr>
        <w:adjustRightInd w:val="0"/>
        <w:spacing w:line="579" w:lineRule="exact"/>
        <w:ind w:firstLineChars="218" w:firstLine="698"/>
        <w:rPr>
          <w:rFonts w:ascii="仿宋_GB2312" w:eastAsia="仿宋_GB2312" w:hAnsi="仿宋_GB2312" w:cs="仿宋_GB2312" w:hint="eastAsia"/>
          <w:kern w:val="0"/>
          <w:sz w:val="32"/>
          <w:szCs w:val="32"/>
        </w:rPr>
      </w:pPr>
      <w:r>
        <w:rPr>
          <w:rFonts w:ascii="仿宋_GB2312" w:eastAsia="仿宋_GB2312" w:hAnsi="仿宋_GB2312" w:cs="仿宋_GB2312" w:hint="eastAsia"/>
          <w:bCs/>
          <w:color w:val="000000"/>
          <w:kern w:val="0"/>
          <w:sz w:val="32"/>
          <w:szCs w:val="32"/>
        </w:rPr>
        <w:t>4.</w:t>
      </w:r>
      <w:r>
        <w:rPr>
          <w:rFonts w:ascii="仿宋_GB2312" w:eastAsia="仿宋_GB2312" w:hAnsi="仿宋_GB2312" w:cs="仿宋_GB2312" w:hint="eastAsia"/>
          <w:bCs/>
          <w:sz w:val="32"/>
          <w:szCs w:val="32"/>
        </w:rPr>
        <w:t>挖沟阻隔和喷施药带阻止幼虫迁移技术</w:t>
      </w: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kern w:val="0"/>
          <w:sz w:val="32"/>
          <w:szCs w:val="32"/>
        </w:rPr>
        <w:t>草地螟严重发生区域，防止幼虫从草原、荒地、林带等交界处以及退化草场向农田迁移，在未受害或田内幼虫量少的地块和幼虫龄期较大、虫量集中危害的地块四周，实行挖沟、打药带、</w:t>
      </w:r>
      <w:proofErr w:type="gramStart"/>
      <w:r>
        <w:rPr>
          <w:rFonts w:ascii="仿宋_GB2312" w:eastAsia="仿宋_GB2312" w:hAnsi="仿宋_GB2312" w:cs="仿宋_GB2312" w:hint="eastAsia"/>
          <w:kern w:val="0"/>
          <w:sz w:val="32"/>
          <w:szCs w:val="32"/>
        </w:rPr>
        <w:t>立膜阻隔</w:t>
      </w:r>
      <w:proofErr w:type="gramEnd"/>
      <w:r>
        <w:rPr>
          <w:rFonts w:ascii="仿宋_GB2312" w:eastAsia="仿宋_GB2312" w:hAnsi="仿宋_GB2312" w:cs="仿宋_GB2312" w:hint="eastAsia"/>
          <w:kern w:val="0"/>
          <w:sz w:val="32"/>
          <w:szCs w:val="32"/>
        </w:rPr>
        <w:t>的方法，防止其扩散危害。</w:t>
      </w:r>
    </w:p>
    <w:p w14:paraId="0D86B2DD" w14:textId="77777777" w:rsidR="00FE5ECB" w:rsidRDefault="00FE5ECB" w:rsidP="00FE5ECB">
      <w:pPr>
        <w:adjustRightInd w:val="0"/>
        <w:spacing w:line="579"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color w:val="000000"/>
          <w:kern w:val="0"/>
          <w:sz w:val="32"/>
          <w:szCs w:val="32"/>
        </w:rPr>
        <w:t>5.药剂防治技术。</w:t>
      </w:r>
      <w:r>
        <w:rPr>
          <w:rFonts w:ascii="仿宋_GB2312" w:eastAsia="仿宋_GB2312" w:hAnsi="仿宋_GB2312" w:cs="仿宋_GB2312" w:hint="eastAsia"/>
          <w:kern w:val="0"/>
          <w:sz w:val="32"/>
          <w:szCs w:val="32"/>
        </w:rPr>
        <w:t>3龄幼虫前（一般为草地螟成虫发生盛期，雌蛾卵巢发育进度3-4级占50%以上的</w:t>
      </w:r>
      <w:proofErr w:type="gramStart"/>
      <w:r>
        <w:rPr>
          <w:rFonts w:ascii="仿宋_GB2312" w:eastAsia="仿宋_GB2312" w:hAnsi="仿宋_GB2312" w:cs="仿宋_GB2312" w:hint="eastAsia"/>
          <w:kern w:val="0"/>
          <w:sz w:val="32"/>
          <w:szCs w:val="32"/>
        </w:rPr>
        <w:t>蛾峰日</w:t>
      </w:r>
      <w:proofErr w:type="gramEnd"/>
      <w:r>
        <w:rPr>
          <w:rFonts w:ascii="仿宋_GB2312" w:eastAsia="仿宋_GB2312" w:hAnsi="仿宋_GB2312" w:cs="仿宋_GB2312" w:hint="eastAsia"/>
          <w:kern w:val="0"/>
          <w:sz w:val="32"/>
          <w:szCs w:val="32"/>
        </w:rPr>
        <w:t>，向后推10天左右），可选用高效氯氰菊酯等低毒低残留的化学药剂或苦参碱等生物源农药进行喷雾防治</w:t>
      </w:r>
      <w:r>
        <w:rPr>
          <w:rFonts w:ascii="仿宋_GB2312" w:eastAsia="仿宋_GB2312" w:hAnsi="仿宋_GB2312" w:cs="仿宋_GB2312" w:hint="eastAsia"/>
          <w:sz w:val="32"/>
          <w:szCs w:val="32"/>
        </w:rPr>
        <w:t>（田边、地头、撂荒地幼虫要一并防治）。严重发生区采取</w:t>
      </w:r>
      <w:r>
        <w:rPr>
          <w:rFonts w:ascii="仿宋_GB2312" w:eastAsia="仿宋_GB2312" w:hAnsi="仿宋_GB2312" w:cs="仿宋_GB2312" w:hint="eastAsia"/>
          <w:kern w:val="0"/>
          <w:sz w:val="32"/>
          <w:szCs w:val="32"/>
        </w:rPr>
        <w:t>药带隔离和</w:t>
      </w:r>
      <w:r>
        <w:rPr>
          <w:rFonts w:ascii="仿宋_GB2312" w:eastAsia="仿宋_GB2312" w:hAnsi="仿宋_GB2312" w:cs="仿宋_GB2312" w:hint="eastAsia"/>
          <w:sz w:val="32"/>
          <w:szCs w:val="32"/>
        </w:rPr>
        <w:t>应急防治集中歼灭，及时挑治幼虫分布不均匀的地块，同时要注意对田边、地头、撂荒地幼虫的防治。</w:t>
      </w:r>
    </w:p>
    <w:p w14:paraId="03888103" w14:textId="77777777" w:rsidR="00FE5ECB" w:rsidRDefault="00FE5ECB" w:rsidP="00FE5ECB">
      <w:pPr>
        <w:adjustRightInd w:val="0"/>
        <w:spacing w:line="579" w:lineRule="exact"/>
        <w:ind w:firstLineChars="200" w:firstLine="643"/>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四、关键工作措施</w:t>
      </w:r>
    </w:p>
    <w:p w14:paraId="26C9F076" w14:textId="77777777" w:rsidR="00FE5ECB" w:rsidRDefault="00FE5ECB" w:rsidP="00FE5ECB">
      <w:pPr>
        <w:widowControl/>
        <w:shd w:val="clear" w:color="auto" w:fill="FFFFFF"/>
        <w:wordWrap w:val="0"/>
        <w:spacing w:line="579" w:lineRule="exact"/>
        <w:ind w:firstLine="540"/>
        <w:jc w:val="left"/>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lastRenderedPageBreak/>
        <w:t>（一）加强监测预警</w:t>
      </w:r>
    </w:p>
    <w:p w14:paraId="2C1AA454" w14:textId="77777777" w:rsidR="00FE5ECB" w:rsidRDefault="00FE5ECB" w:rsidP="00FE5ECB">
      <w:pPr>
        <w:widowControl/>
        <w:shd w:val="clear" w:color="auto" w:fill="FFFFFF"/>
        <w:wordWrap w:val="0"/>
        <w:spacing w:line="579"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调查成虫要注意灯</w:t>
      </w:r>
      <w:proofErr w:type="gramStart"/>
      <w:r>
        <w:rPr>
          <w:rFonts w:ascii="仿宋_GB2312" w:eastAsia="仿宋_GB2312" w:hAnsi="仿宋_GB2312" w:cs="仿宋_GB2312" w:hint="eastAsia"/>
          <w:kern w:val="0"/>
          <w:sz w:val="32"/>
          <w:szCs w:val="32"/>
        </w:rPr>
        <w:t>诱</w:t>
      </w:r>
      <w:proofErr w:type="gramEnd"/>
      <w:r>
        <w:rPr>
          <w:rFonts w:ascii="仿宋_GB2312" w:eastAsia="仿宋_GB2312" w:hAnsi="仿宋_GB2312" w:cs="仿宋_GB2312" w:hint="eastAsia"/>
          <w:kern w:val="0"/>
          <w:sz w:val="32"/>
          <w:szCs w:val="32"/>
        </w:rPr>
        <w:t>和田间同步，特别要注意查雌蛾卵巢发育级别，卵巢发育级别高时，同时注意查卵、查幼虫，随时掌握虫情动态，及时发布草地螟虫情预报，为做好防控提供科学依据。</w:t>
      </w:r>
    </w:p>
    <w:p w14:paraId="151EEC9B" w14:textId="77777777" w:rsidR="00FE5ECB" w:rsidRDefault="00FE5ECB" w:rsidP="00FE5ECB">
      <w:pPr>
        <w:widowControl/>
        <w:shd w:val="clear" w:color="auto" w:fill="FFFFFF"/>
        <w:wordWrap w:val="0"/>
        <w:spacing w:line="579" w:lineRule="exact"/>
        <w:ind w:firstLine="540"/>
        <w:jc w:val="left"/>
        <w:rPr>
          <w:rFonts w:ascii="仿宋_GB2312" w:eastAsia="仿宋_GB2312" w:hAnsi="仿宋_GB2312" w:cs="仿宋_GB2312" w:hint="eastAsia"/>
          <w:bCs/>
          <w:sz w:val="32"/>
          <w:szCs w:val="32"/>
        </w:rPr>
      </w:pPr>
      <w:r>
        <w:rPr>
          <w:rFonts w:ascii="仿宋_GB2312" w:eastAsia="仿宋_GB2312" w:hAnsi="仿宋_GB2312" w:cs="仿宋_GB2312" w:hint="eastAsia"/>
          <w:bCs/>
          <w:kern w:val="0"/>
          <w:sz w:val="32"/>
          <w:szCs w:val="32"/>
        </w:rPr>
        <w:t>（二）做好应急防控</w:t>
      </w:r>
    </w:p>
    <w:p w14:paraId="5E67B1BA" w14:textId="77777777" w:rsidR="00FE5ECB" w:rsidRDefault="00FE5ECB" w:rsidP="00FE5ECB">
      <w:pPr>
        <w:widowControl/>
        <w:shd w:val="clear" w:color="auto" w:fill="FFFFFF"/>
        <w:wordWrap w:val="0"/>
        <w:spacing w:line="579" w:lineRule="exact"/>
        <w:ind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草地螟属突发性害虫，要提前做好应急防控准备，提前储备农药和药械，一旦暴发危害，立即组织应急防控行动，确保不出现迁移为害。</w:t>
      </w:r>
    </w:p>
    <w:p w14:paraId="4B1A07FC" w14:textId="77777777" w:rsidR="00FE5ECB" w:rsidRDefault="00FE5ECB" w:rsidP="00FE5ECB">
      <w:pPr>
        <w:spacing w:line="579" w:lineRule="exact"/>
        <w:rPr>
          <w:rFonts w:ascii="仿宋_GB2312" w:eastAsia="仿宋_GB2312" w:hAnsi="仿宋_GB2312" w:cs="仿宋_GB2312" w:hint="eastAsia"/>
          <w:sz w:val="32"/>
          <w:szCs w:val="32"/>
        </w:rPr>
      </w:pPr>
    </w:p>
    <w:p w14:paraId="40B1191A"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651CCA04"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1C7EF7E9"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4DF9742B"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75EA7D3E"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3FD3BBBE"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38D64A8E"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0FF6FDF5" w14:textId="77777777" w:rsidR="00FE5ECB" w:rsidRDefault="00FE5ECB" w:rsidP="00FE5ECB">
      <w:pPr>
        <w:pStyle w:val="a3"/>
        <w:widowControl w:val="0"/>
        <w:tabs>
          <w:tab w:val="center" w:pos="4153"/>
          <w:tab w:val="left" w:pos="7470"/>
        </w:tabs>
        <w:spacing w:before="0" w:beforeAutospacing="0" w:after="0" w:afterAutospacing="0" w:line="579" w:lineRule="exact"/>
        <w:jc w:val="center"/>
        <w:rPr>
          <w:rFonts w:ascii="仿宋_GB2312" w:eastAsia="仿宋_GB2312" w:hAnsi="仿宋_GB2312" w:cs="仿宋_GB2312" w:hint="eastAsia"/>
          <w:b/>
          <w:color w:val="000000"/>
          <w:sz w:val="32"/>
          <w:szCs w:val="32"/>
        </w:rPr>
      </w:pPr>
    </w:p>
    <w:p w14:paraId="117967B7" w14:textId="77777777" w:rsidR="00FE5ECB" w:rsidRDefault="00FE5ECB" w:rsidP="00FE5ECB">
      <w:pPr>
        <w:pStyle w:val="a3"/>
        <w:tabs>
          <w:tab w:val="center" w:pos="4153"/>
          <w:tab w:val="left" w:pos="7470"/>
        </w:tabs>
        <w:spacing w:before="0" w:beforeAutospacing="0" w:after="0" w:afterAutospacing="0" w:line="579" w:lineRule="exact"/>
        <w:rPr>
          <w:rFonts w:ascii="CESI黑体-GB13000" w:eastAsia="CESI黑体-GB13000" w:hAnsi="CESI黑体-GB13000" w:cs="CESI黑体-GB13000" w:hint="eastAsia"/>
          <w:color w:val="000000"/>
          <w:sz w:val="32"/>
          <w:szCs w:val="32"/>
        </w:rPr>
      </w:pPr>
    </w:p>
    <w:p w14:paraId="798C846F" w14:textId="77777777" w:rsidR="00FE5ECB" w:rsidRDefault="00FE5ECB" w:rsidP="00FE5ECB">
      <w:pPr>
        <w:pStyle w:val="a3"/>
        <w:tabs>
          <w:tab w:val="center" w:pos="4153"/>
          <w:tab w:val="left" w:pos="7470"/>
        </w:tabs>
        <w:spacing w:before="0" w:beforeAutospacing="0" w:after="0" w:afterAutospacing="0" w:line="579" w:lineRule="exact"/>
        <w:rPr>
          <w:rFonts w:ascii="CESI黑体-GB13000" w:eastAsia="CESI黑体-GB13000" w:hAnsi="CESI黑体-GB13000" w:cs="CESI黑体-GB13000" w:hint="eastAsia"/>
          <w:color w:val="000000"/>
          <w:sz w:val="32"/>
          <w:szCs w:val="32"/>
        </w:rPr>
      </w:pPr>
    </w:p>
    <w:p w14:paraId="1EC195EE" w14:textId="77777777" w:rsidR="00FE5ECB" w:rsidRDefault="00FE5ECB" w:rsidP="00FE5ECB">
      <w:pPr>
        <w:pStyle w:val="a3"/>
        <w:tabs>
          <w:tab w:val="center" w:pos="4153"/>
          <w:tab w:val="left" w:pos="7470"/>
        </w:tabs>
        <w:spacing w:before="0" w:beforeAutospacing="0" w:after="0" w:afterAutospacing="0" w:line="579" w:lineRule="exact"/>
        <w:rPr>
          <w:rFonts w:ascii="CESI黑体-GB13000" w:eastAsia="CESI黑体-GB13000" w:hAnsi="CESI黑体-GB13000" w:cs="CESI黑体-GB13000" w:hint="eastAsia"/>
          <w:color w:val="000000"/>
          <w:sz w:val="32"/>
          <w:szCs w:val="32"/>
        </w:rPr>
      </w:pPr>
    </w:p>
    <w:p w14:paraId="03A18BD4" w14:textId="77777777" w:rsidR="00FE5ECB" w:rsidRDefault="00FE5ECB" w:rsidP="00FE5ECB">
      <w:pPr>
        <w:pStyle w:val="a3"/>
        <w:tabs>
          <w:tab w:val="center" w:pos="4153"/>
          <w:tab w:val="left" w:pos="7470"/>
        </w:tabs>
        <w:spacing w:before="0" w:beforeAutospacing="0" w:after="0" w:afterAutospacing="0" w:line="579" w:lineRule="exact"/>
        <w:rPr>
          <w:rFonts w:ascii="CESI黑体-GB13000" w:eastAsia="CESI黑体-GB13000" w:hAnsi="CESI黑体-GB13000" w:cs="CESI黑体-GB13000" w:hint="eastAsia"/>
          <w:color w:val="000000"/>
          <w:sz w:val="32"/>
          <w:szCs w:val="32"/>
        </w:rPr>
      </w:pPr>
    </w:p>
    <w:p w14:paraId="677DF89D" w14:textId="77777777" w:rsidR="00FE5ECB" w:rsidRDefault="00FE5ECB" w:rsidP="00FE5ECB">
      <w:pPr>
        <w:pStyle w:val="a3"/>
        <w:tabs>
          <w:tab w:val="center" w:pos="4153"/>
          <w:tab w:val="left" w:pos="7470"/>
        </w:tabs>
        <w:spacing w:before="0" w:beforeAutospacing="0" w:after="0" w:afterAutospacing="0" w:line="579" w:lineRule="exact"/>
        <w:rPr>
          <w:rFonts w:ascii="CESI黑体-GB13000" w:eastAsia="CESI黑体-GB13000" w:hAnsi="CESI黑体-GB13000" w:cs="CESI黑体-GB13000" w:hint="eastAsia"/>
          <w:color w:val="000000"/>
          <w:sz w:val="32"/>
          <w:szCs w:val="32"/>
        </w:rPr>
      </w:pPr>
    </w:p>
    <w:p w14:paraId="66B78C81" w14:textId="77777777" w:rsidR="00FE5ECB" w:rsidRDefault="00FE5ECB" w:rsidP="00FE5ECB">
      <w:pPr>
        <w:pStyle w:val="a3"/>
        <w:tabs>
          <w:tab w:val="center" w:pos="4153"/>
          <w:tab w:val="left" w:pos="7470"/>
        </w:tabs>
        <w:spacing w:before="0" w:beforeAutospacing="0" w:after="0" w:afterAutospacing="0" w:line="579" w:lineRule="exact"/>
        <w:rPr>
          <w:rFonts w:ascii="CESI黑体-GB13000" w:eastAsia="CESI黑体-GB13000" w:hAnsi="CESI黑体-GB13000" w:cs="CESI黑体-GB13000" w:hint="eastAsia"/>
          <w:color w:val="000000"/>
          <w:sz w:val="32"/>
          <w:szCs w:val="32"/>
        </w:rPr>
      </w:pPr>
    </w:p>
    <w:p w14:paraId="2A96192A" w14:textId="77777777" w:rsidR="00FE5ECB" w:rsidRDefault="00FE5ECB" w:rsidP="00FE5ECB">
      <w:pPr>
        <w:pStyle w:val="a3"/>
        <w:tabs>
          <w:tab w:val="center" w:pos="4153"/>
          <w:tab w:val="left" w:pos="7470"/>
        </w:tabs>
        <w:spacing w:before="0" w:beforeAutospacing="0" w:after="0" w:afterAutospacing="0" w:line="579" w:lineRule="exact"/>
        <w:rPr>
          <w:rFonts w:ascii="CESI黑体-GB13000" w:eastAsia="CESI黑体-GB13000" w:hAnsi="CESI黑体-GB13000" w:cs="CESI黑体-GB13000" w:hint="eastAsia"/>
          <w:color w:val="000000"/>
          <w:sz w:val="32"/>
          <w:szCs w:val="32"/>
        </w:rPr>
      </w:pPr>
    </w:p>
    <w:p w14:paraId="5B50341A" w14:textId="77777777" w:rsidR="00FE5ECB" w:rsidRDefault="00FE5ECB" w:rsidP="00FE5ECB">
      <w:pPr>
        <w:pStyle w:val="a3"/>
        <w:tabs>
          <w:tab w:val="center" w:pos="4153"/>
          <w:tab w:val="left" w:pos="7470"/>
        </w:tabs>
        <w:spacing w:before="0" w:beforeAutospacing="0" w:after="0" w:afterAutospacing="0" w:line="579" w:lineRule="exact"/>
        <w:rPr>
          <w:rFonts w:ascii="黑体" w:eastAsia="黑体" w:hAnsi="黑体" w:cs="黑体" w:hint="eastAsia"/>
          <w:color w:val="000000"/>
          <w:sz w:val="32"/>
          <w:szCs w:val="32"/>
        </w:rPr>
      </w:pPr>
      <w:r>
        <w:rPr>
          <w:rFonts w:ascii="黑体" w:eastAsia="黑体" w:hAnsi="黑体" w:cs="黑体" w:hint="eastAsia"/>
          <w:color w:val="000000"/>
          <w:sz w:val="32"/>
          <w:szCs w:val="32"/>
        </w:rPr>
        <w:t>附件8</w:t>
      </w:r>
    </w:p>
    <w:p w14:paraId="2EEBAD1A" w14:textId="77777777" w:rsidR="00FE5ECB" w:rsidRDefault="00FE5ECB" w:rsidP="00FE5ECB">
      <w:pPr>
        <w:pStyle w:val="a3"/>
        <w:tabs>
          <w:tab w:val="center" w:pos="4153"/>
          <w:tab w:val="left" w:pos="7470"/>
        </w:tabs>
        <w:spacing w:before="0" w:beforeAutospacing="0" w:after="0" w:afterAutospacing="0" w:line="579" w:lineRule="exact"/>
        <w:rPr>
          <w:rFonts w:ascii="黑体" w:eastAsia="黑体" w:hAnsi="黑体" w:cs="黑体" w:hint="eastAsia"/>
          <w:color w:val="000000"/>
          <w:sz w:val="32"/>
          <w:szCs w:val="32"/>
        </w:rPr>
      </w:pPr>
    </w:p>
    <w:p w14:paraId="225C8840" w14:textId="77777777" w:rsidR="00FE5ECB" w:rsidRDefault="00FE5ECB" w:rsidP="00FE5ECB">
      <w:pPr>
        <w:pStyle w:val="a3"/>
        <w:tabs>
          <w:tab w:val="center" w:pos="4153"/>
          <w:tab w:val="left" w:pos="7470"/>
        </w:tabs>
        <w:spacing w:before="0" w:beforeAutospacing="0" w:after="0" w:afterAutospacing="0" w:line="579" w:lineRule="exact"/>
        <w:jc w:val="center"/>
        <w:rPr>
          <w:rFonts w:ascii="方正小标宋_GBK" w:eastAsia="方正小标宋_GBK" w:hAnsi="方正小标宋_GBK" w:cs="方正小标宋_GBK" w:hint="eastAsia"/>
          <w:bCs/>
          <w:color w:val="000000"/>
          <w:sz w:val="44"/>
          <w:szCs w:val="44"/>
        </w:rPr>
      </w:pPr>
      <w:r>
        <w:rPr>
          <w:rFonts w:ascii="方正小标宋_GBK" w:eastAsia="方正小标宋_GBK" w:hAnsi="方正小标宋_GBK" w:cs="方正小标宋_GBK" w:hint="eastAsia"/>
          <w:bCs/>
          <w:color w:val="000000"/>
          <w:sz w:val="44"/>
          <w:szCs w:val="44"/>
        </w:rPr>
        <w:t>乌审旗2022年玉米大斑病防控预案</w:t>
      </w:r>
    </w:p>
    <w:p w14:paraId="52E3D5DE" w14:textId="77777777" w:rsidR="00FE5ECB" w:rsidRDefault="00FE5ECB" w:rsidP="00FE5ECB">
      <w:pPr>
        <w:adjustRightInd w:val="0"/>
        <w:spacing w:line="579" w:lineRule="exact"/>
        <w:ind w:firstLineChars="200" w:firstLine="640"/>
        <w:rPr>
          <w:rFonts w:eastAsia="仿宋_GB2312" w:hint="eastAsia"/>
          <w:sz w:val="32"/>
          <w:szCs w:val="32"/>
        </w:rPr>
      </w:pPr>
    </w:p>
    <w:p w14:paraId="09907E98" w14:textId="77777777" w:rsidR="00FE5ECB" w:rsidRDefault="00FE5ECB" w:rsidP="00FE5ECB">
      <w:pPr>
        <w:spacing w:line="579" w:lineRule="exact"/>
        <w:ind w:firstLineChars="200" w:firstLine="640"/>
        <w:rPr>
          <w:rFonts w:ascii="仿宋_GB2312" w:eastAsia="仿宋_GB2312" w:hAnsi="宋体" w:cs="宋体"/>
          <w:color w:val="000000"/>
          <w:kern w:val="0"/>
          <w:sz w:val="32"/>
          <w:szCs w:val="32"/>
        </w:rPr>
      </w:pPr>
      <w:r>
        <w:rPr>
          <w:rFonts w:eastAsia="仿宋_GB2312" w:hint="eastAsia"/>
          <w:color w:val="1C1C1C"/>
          <w:sz w:val="32"/>
          <w:szCs w:val="32"/>
        </w:rPr>
        <w:t>玉米大斑病</w:t>
      </w:r>
      <w:proofErr w:type="gramStart"/>
      <w:r>
        <w:rPr>
          <w:rFonts w:eastAsia="仿宋_GB2312" w:hint="eastAsia"/>
          <w:color w:val="1C1C1C"/>
          <w:sz w:val="32"/>
          <w:szCs w:val="32"/>
        </w:rPr>
        <w:t>又称条斑</w:t>
      </w:r>
      <w:proofErr w:type="gramEnd"/>
      <w:r>
        <w:rPr>
          <w:rFonts w:eastAsia="仿宋_GB2312" w:hint="eastAsia"/>
          <w:color w:val="1C1C1C"/>
          <w:sz w:val="32"/>
          <w:szCs w:val="32"/>
        </w:rPr>
        <w:t>病、枯叶病、叶斑病等，是一种真菌病害，在整个玉米生育期都可能发病，它分布范围极为广泛，为害程度比较严重，主要为害玉米的叶片、叶鞘和</w:t>
      </w:r>
      <w:hyperlink r:id="rId5" w:tgtFrame="_blank" w:history="1">
        <w:r>
          <w:rPr>
            <w:rStyle w:val="a6"/>
            <w:rFonts w:eastAsia="仿宋_GB2312" w:hint="eastAsia"/>
            <w:color w:val="1C1C1C"/>
            <w:sz w:val="32"/>
            <w:szCs w:val="32"/>
          </w:rPr>
          <w:t>苞叶</w:t>
        </w:r>
      </w:hyperlink>
      <w:r>
        <w:rPr>
          <w:rFonts w:eastAsia="仿宋_GB2312" w:hint="eastAsia"/>
          <w:color w:val="1C1C1C"/>
          <w:sz w:val="32"/>
          <w:szCs w:val="32"/>
        </w:rPr>
        <w:t>，严重时病斑融合成梭</w:t>
      </w:r>
      <w:proofErr w:type="gramStart"/>
      <w:r>
        <w:rPr>
          <w:rFonts w:eastAsia="仿宋_GB2312" w:hint="eastAsia"/>
          <w:color w:val="1C1C1C"/>
          <w:sz w:val="32"/>
          <w:szCs w:val="32"/>
        </w:rPr>
        <w:t>状大</w:t>
      </w:r>
      <w:proofErr w:type="gramEnd"/>
      <w:r>
        <w:rPr>
          <w:rFonts w:eastAsia="仿宋_GB2312" w:hint="eastAsia"/>
          <w:color w:val="1C1C1C"/>
          <w:sz w:val="32"/>
          <w:szCs w:val="32"/>
        </w:rPr>
        <w:t>斑，使植株早期枯死。</w:t>
      </w:r>
      <w:r>
        <w:rPr>
          <w:rFonts w:ascii="仿宋_GB2312" w:eastAsia="仿宋_GB2312" w:hAnsi="宋体" w:hint="eastAsia"/>
          <w:color w:val="1C1C1C"/>
          <w:sz w:val="32"/>
          <w:szCs w:val="32"/>
        </w:rPr>
        <w:t>在温度</w:t>
      </w:r>
      <w:r>
        <w:rPr>
          <w:rFonts w:eastAsia="仿宋_GB2312"/>
          <w:color w:val="1C1C1C"/>
          <w:sz w:val="32"/>
          <w:szCs w:val="32"/>
        </w:rPr>
        <w:t>20</w:t>
      </w:r>
      <w:r>
        <w:rPr>
          <w:rFonts w:ascii="仿宋_GB2312" w:eastAsia="仿宋_GB2312" w:hAnsi="宋体" w:hint="eastAsia"/>
          <w:color w:val="1C1C1C"/>
          <w:sz w:val="32"/>
          <w:szCs w:val="32"/>
        </w:rPr>
        <w:t>～</w:t>
      </w:r>
      <w:r>
        <w:rPr>
          <w:rFonts w:eastAsia="仿宋_GB2312"/>
          <w:color w:val="1C1C1C"/>
          <w:sz w:val="32"/>
          <w:szCs w:val="32"/>
        </w:rPr>
        <w:t>25</w:t>
      </w:r>
      <w:r>
        <w:rPr>
          <w:rFonts w:ascii="仿宋_GB2312" w:eastAsia="仿宋_GB2312" w:hAnsi="宋体" w:hint="eastAsia"/>
          <w:color w:val="1C1C1C"/>
          <w:sz w:val="32"/>
          <w:szCs w:val="32"/>
        </w:rPr>
        <w:t>℃，相对湿度</w:t>
      </w:r>
      <w:r>
        <w:rPr>
          <w:rFonts w:eastAsia="仿宋_GB2312"/>
          <w:color w:val="1C1C1C"/>
          <w:sz w:val="32"/>
          <w:szCs w:val="32"/>
        </w:rPr>
        <w:t>90</w:t>
      </w:r>
      <w:r>
        <w:rPr>
          <w:rFonts w:ascii="仿宋_GB2312" w:eastAsia="仿宋_GB2312" w:hAnsi="宋体" w:hint="eastAsia"/>
          <w:color w:val="1C1C1C"/>
          <w:sz w:val="32"/>
          <w:szCs w:val="32"/>
        </w:rPr>
        <w:t>%以上利于病害发生，如遇连续阴雨天，病害发展更为迅速，易形成病害暴发流行，一般减产</w:t>
      </w:r>
      <w:r>
        <w:rPr>
          <w:rFonts w:eastAsia="仿宋_GB2312"/>
          <w:color w:val="1C1C1C"/>
          <w:sz w:val="32"/>
          <w:szCs w:val="32"/>
        </w:rPr>
        <w:t>15</w:t>
      </w:r>
      <w:r>
        <w:rPr>
          <w:rFonts w:ascii="仿宋_GB2312" w:eastAsia="仿宋_GB2312" w:hAnsi="宋体" w:hint="eastAsia"/>
          <w:color w:val="1C1C1C"/>
          <w:sz w:val="32"/>
          <w:szCs w:val="32"/>
        </w:rPr>
        <w:t>% -</w:t>
      </w:r>
      <w:r>
        <w:rPr>
          <w:rFonts w:eastAsia="仿宋_GB2312"/>
          <w:color w:val="1C1C1C"/>
          <w:sz w:val="32"/>
          <w:szCs w:val="32"/>
        </w:rPr>
        <w:t>20</w:t>
      </w:r>
      <w:r>
        <w:rPr>
          <w:rFonts w:ascii="仿宋_GB2312" w:eastAsia="仿宋_GB2312" w:hAnsi="宋体" w:hint="eastAsia"/>
          <w:color w:val="1C1C1C"/>
          <w:sz w:val="32"/>
          <w:szCs w:val="32"/>
        </w:rPr>
        <w:t>%，严重时减产</w:t>
      </w:r>
      <w:r>
        <w:rPr>
          <w:rFonts w:eastAsia="仿宋_GB2312"/>
          <w:color w:val="1C1C1C"/>
          <w:sz w:val="32"/>
          <w:szCs w:val="32"/>
        </w:rPr>
        <w:t>50</w:t>
      </w:r>
      <w:r>
        <w:rPr>
          <w:rFonts w:ascii="仿宋_GB2312" w:eastAsia="仿宋_GB2312" w:hAnsi="宋体" w:hint="eastAsia"/>
          <w:color w:val="1C1C1C"/>
          <w:sz w:val="32"/>
          <w:szCs w:val="32"/>
        </w:rPr>
        <w:t>%以上。</w:t>
      </w:r>
      <w:r>
        <w:rPr>
          <w:rFonts w:eastAsia="仿宋_GB2312"/>
          <w:color w:val="1C1C1C"/>
          <w:sz w:val="32"/>
          <w:szCs w:val="32"/>
        </w:rPr>
        <w:t>2013</w:t>
      </w:r>
      <w:r>
        <w:rPr>
          <w:rFonts w:ascii="仿宋_GB2312" w:eastAsia="仿宋_GB2312" w:hAnsi="宋体" w:hint="eastAsia"/>
          <w:color w:val="1C1C1C"/>
          <w:sz w:val="32"/>
          <w:szCs w:val="32"/>
        </w:rPr>
        <w:t>-</w:t>
      </w:r>
      <w:r>
        <w:rPr>
          <w:rFonts w:eastAsia="仿宋_GB2312"/>
          <w:color w:val="1C1C1C"/>
          <w:sz w:val="32"/>
          <w:szCs w:val="32"/>
        </w:rPr>
        <w:t>2014</w:t>
      </w:r>
      <w:r>
        <w:rPr>
          <w:rFonts w:ascii="仿宋_GB2312" w:eastAsia="仿宋_GB2312" w:hAnsi="宋体" w:hint="eastAsia"/>
          <w:color w:val="1C1C1C"/>
          <w:sz w:val="32"/>
          <w:szCs w:val="32"/>
        </w:rPr>
        <w:t>年</w:t>
      </w:r>
      <w:r>
        <w:rPr>
          <w:rFonts w:eastAsia="仿宋_GB2312" w:hint="eastAsia"/>
          <w:sz w:val="32"/>
          <w:szCs w:val="32"/>
        </w:rPr>
        <w:t>玉米大斑病在</w:t>
      </w:r>
      <w:proofErr w:type="gramStart"/>
      <w:r>
        <w:rPr>
          <w:rFonts w:eastAsia="仿宋_GB2312" w:hint="eastAsia"/>
          <w:sz w:val="32"/>
          <w:szCs w:val="32"/>
        </w:rPr>
        <w:t>我旗</w:t>
      </w:r>
      <w:r>
        <w:rPr>
          <w:rFonts w:ascii="仿宋_GB2312" w:eastAsia="仿宋_GB2312" w:hint="eastAsia"/>
          <w:sz w:val="32"/>
          <w:szCs w:val="32"/>
        </w:rPr>
        <w:t>发生</w:t>
      </w:r>
      <w:proofErr w:type="gramEnd"/>
      <w:r>
        <w:rPr>
          <w:rFonts w:ascii="仿宋_GB2312" w:eastAsia="仿宋_GB2312" w:hint="eastAsia"/>
          <w:sz w:val="32"/>
          <w:szCs w:val="32"/>
        </w:rPr>
        <w:t>范围之广、面积之大、程度之重，</w:t>
      </w:r>
      <w:proofErr w:type="gramStart"/>
      <w:r>
        <w:rPr>
          <w:rFonts w:ascii="仿宋_GB2312" w:eastAsia="仿宋_GB2312" w:hint="eastAsia"/>
          <w:sz w:val="32"/>
          <w:szCs w:val="32"/>
        </w:rPr>
        <w:t>均为我旗历史</w:t>
      </w:r>
      <w:proofErr w:type="gramEnd"/>
      <w:r>
        <w:rPr>
          <w:rFonts w:ascii="仿宋_GB2312" w:eastAsia="仿宋_GB2312" w:hint="eastAsia"/>
          <w:sz w:val="32"/>
          <w:szCs w:val="32"/>
        </w:rPr>
        <w:t>罕见。近两年</w:t>
      </w:r>
      <w:r>
        <w:rPr>
          <w:rFonts w:eastAsia="仿宋_GB2312" w:hint="eastAsia"/>
          <w:sz w:val="32"/>
          <w:szCs w:val="32"/>
        </w:rPr>
        <w:t>菌源基数相对都在一个较高的水平，一旦遇到适宜气候条件，且种植感病品种，很可能暴发大流行，</w:t>
      </w:r>
      <w:r>
        <w:rPr>
          <w:rFonts w:ascii="仿宋_GB2312" w:eastAsia="仿宋_GB2312" w:hint="eastAsia"/>
          <w:sz w:val="32"/>
          <w:szCs w:val="32"/>
        </w:rPr>
        <w:t>为更好地控制玉米大斑病的发生为害，提高玉米产量与品质，</w:t>
      </w:r>
      <w:r>
        <w:rPr>
          <w:rFonts w:ascii="仿宋_GB2312" w:eastAsia="仿宋_GB2312" w:hAnsi="宋体" w:cs="宋体" w:hint="eastAsia"/>
          <w:color w:val="000000"/>
          <w:kern w:val="0"/>
          <w:sz w:val="32"/>
          <w:szCs w:val="32"/>
        </w:rPr>
        <w:t>保障全旗粮食及农业生产安全，特制定本方案。</w:t>
      </w:r>
    </w:p>
    <w:p w14:paraId="075531A3"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黑体" w:eastAsia="黑体" w:hAnsi="黑体" w:cs="黑体" w:hint="eastAsia"/>
          <w:color w:val="191919"/>
          <w:sz w:val="32"/>
          <w:szCs w:val="32"/>
        </w:rPr>
      </w:pPr>
      <w:r>
        <w:rPr>
          <w:rFonts w:ascii="黑体" w:eastAsia="黑体" w:cs="黑体" w:hint="eastAsia"/>
          <w:sz w:val="32"/>
          <w:szCs w:val="32"/>
        </w:rPr>
        <w:t>一、总体要求</w:t>
      </w:r>
    </w:p>
    <w:p w14:paraId="6A5DF854"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仿宋_GB2312" w:eastAsia="仿宋_GB2312" w:hAnsi="仿宋_GB2312" w:cs="仿宋_GB2312" w:hint="eastAsia"/>
          <w:color w:val="191919"/>
          <w:sz w:val="32"/>
          <w:szCs w:val="32"/>
        </w:rPr>
      </w:pPr>
      <w:r>
        <w:rPr>
          <w:rFonts w:ascii="仿宋_GB2312" w:eastAsia="仿宋_GB2312" w:hAnsi="仿宋_GB2312" w:cs="仿宋_GB2312" w:hint="eastAsia"/>
          <w:color w:val="191919"/>
          <w:sz w:val="32"/>
          <w:szCs w:val="32"/>
        </w:rPr>
        <w:t>贯彻落</w:t>
      </w:r>
      <w:proofErr w:type="gramStart"/>
      <w:r>
        <w:rPr>
          <w:rFonts w:ascii="仿宋_GB2312" w:eastAsia="仿宋_GB2312" w:hAnsi="仿宋_GB2312" w:cs="仿宋_GB2312" w:hint="eastAsia"/>
          <w:color w:val="191919"/>
          <w:sz w:val="32"/>
          <w:szCs w:val="32"/>
        </w:rPr>
        <w:t>实习近</w:t>
      </w:r>
      <w:proofErr w:type="gramEnd"/>
      <w:r>
        <w:rPr>
          <w:rFonts w:ascii="仿宋_GB2312" w:eastAsia="仿宋_GB2312" w:hAnsi="仿宋_GB2312" w:cs="仿宋_GB2312" w:hint="eastAsia"/>
          <w:color w:val="191919"/>
          <w:sz w:val="32"/>
          <w:szCs w:val="32"/>
        </w:rPr>
        <w:t>平总书记系列重要指示精神，按照自治区、鄂尔多斯市政府及市农牧局部署要求，提高政治站位，充分认识到玉米大斑病发生的严峻性和流行性、防控工作的重要性和艰巨性，进一步落实粮食安全生产责任制，建立部门指导、</w:t>
      </w:r>
      <w:proofErr w:type="gramStart"/>
      <w:r>
        <w:rPr>
          <w:rFonts w:ascii="仿宋_GB2312" w:eastAsia="仿宋_GB2312" w:hAnsi="仿宋_GB2312" w:cs="仿宋_GB2312" w:hint="eastAsia"/>
          <w:color w:val="191919"/>
          <w:sz w:val="32"/>
          <w:szCs w:val="32"/>
        </w:rPr>
        <w:t>市负总责</w:t>
      </w:r>
      <w:proofErr w:type="gramEnd"/>
      <w:r>
        <w:rPr>
          <w:rFonts w:ascii="仿宋_GB2312" w:eastAsia="仿宋_GB2312" w:hAnsi="仿宋_GB2312" w:cs="仿宋_GB2312" w:hint="eastAsia"/>
          <w:color w:val="191919"/>
          <w:sz w:val="32"/>
          <w:szCs w:val="32"/>
        </w:rPr>
        <w:t>、旗区抓落实的防控机制，采取以农牧民群众防治为主导，重点区域进行统防统治的防治策略。标本兼治、</w:t>
      </w:r>
      <w:r>
        <w:rPr>
          <w:rFonts w:ascii="仿宋_GB2312" w:eastAsia="仿宋_GB2312" w:hAnsi="仿宋_GB2312" w:cs="仿宋_GB2312" w:hint="eastAsia"/>
          <w:color w:val="191919"/>
          <w:sz w:val="32"/>
          <w:szCs w:val="32"/>
        </w:rPr>
        <w:lastRenderedPageBreak/>
        <w:t>务求实效，突出技术措施的针对性和有效性，坚决遏制玉米大斑病暴发流行，确保</w:t>
      </w:r>
      <w:r>
        <w:rPr>
          <w:rFonts w:ascii="Times New Roman" w:eastAsia="仿宋_GB2312" w:hAnsi="Times New Roman" w:cs="仿宋_GB2312"/>
          <w:color w:val="191919"/>
          <w:sz w:val="32"/>
          <w:szCs w:val="32"/>
        </w:rPr>
        <w:t>2022</w:t>
      </w:r>
      <w:r>
        <w:rPr>
          <w:rFonts w:ascii="仿宋_GB2312" w:eastAsia="仿宋_GB2312" w:hAnsi="仿宋_GB2312" w:cs="仿宋_GB2312" w:hint="eastAsia"/>
          <w:color w:val="191919"/>
          <w:sz w:val="32"/>
          <w:szCs w:val="32"/>
        </w:rPr>
        <w:t>年全旗粮食生产安全。</w:t>
      </w:r>
    </w:p>
    <w:p w14:paraId="320C9E9C"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黑体" w:eastAsia="黑体" w:cs="黑体" w:hint="eastAsia"/>
          <w:sz w:val="32"/>
          <w:szCs w:val="32"/>
        </w:rPr>
      </w:pPr>
      <w:r>
        <w:rPr>
          <w:rFonts w:ascii="黑体" w:eastAsia="黑体" w:cs="黑体" w:hint="eastAsia"/>
          <w:sz w:val="32"/>
          <w:szCs w:val="32"/>
        </w:rPr>
        <w:t>二、防控目标任务</w:t>
      </w:r>
    </w:p>
    <w:p w14:paraId="292D9653" w14:textId="77777777" w:rsidR="00FE5ECB" w:rsidRDefault="00FE5ECB" w:rsidP="00FE5ECB">
      <w:pPr>
        <w:spacing w:line="579" w:lineRule="exact"/>
        <w:ind w:firstLineChars="200" w:firstLine="640"/>
        <w:rPr>
          <w:rFonts w:ascii="仿宋_GB2312" w:eastAsia="仿宋_GB2312" w:hAnsi="仿宋_GB2312" w:cs="仿宋_GB2312" w:hint="eastAsia"/>
          <w:color w:val="191919"/>
          <w:sz w:val="32"/>
          <w:szCs w:val="32"/>
        </w:rPr>
      </w:pPr>
      <w:r>
        <w:rPr>
          <w:rFonts w:eastAsia="仿宋_GB2312" w:hint="eastAsia"/>
          <w:sz w:val="32"/>
          <w:szCs w:val="32"/>
        </w:rPr>
        <w:t>贯彻</w:t>
      </w:r>
      <w:r>
        <w:rPr>
          <w:rFonts w:eastAsia="仿宋_GB2312"/>
          <w:sz w:val="32"/>
          <w:szCs w:val="32"/>
        </w:rPr>
        <w:t>“</w:t>
      </w:r>
      <w:r>
        <w:rPr>
          <w:rFonts w:eastAsia="仿宋_GB2312" w:hint="eastAsia"/>
          <w:sz w:val="32"/>
          <w:szCs w:val="32"/>
        </w:rPr>
        <w:t>预防为主、综合防治</w:t>
      </w:r>
      <w:r>
        <w:rPr>
          <w:rFonts w:eastAsia="仿宋_GB2312"/>
          <w:sz w:val="32"/>
          <w:szCs w:val="32"/>
        </w:rPr>
        <w:t>”</w:t>
      </w:r>
      <w:r>
        <w:rPr>
          <w:rFonts w:eastAsia="仿宋_GB2312" w:hint="eastAsia"/>
          <w:sz w:val="32"/>
          <w:szCs w:val="32"/>
        </w:rPr>
        <w:t>的植保方针，树立和加强</w:t>
      </w:r>
      <w:r>
        <w:rPr>
          <w:rFonts w:eastAsia="仿宋_GB2312"/>
          <w:sz w:val="32"/>
          <w:szCs w:val="32"/>
        </w:rPr>
        <w:t>“</w:t>
      </w:r>
      <w:r>
        <w:rPr>
          <w:rFonts w:eastAsia="仿宋_GB2312" w:hint="eastAsia"/>
          <w:sz w:val="32"/>
          <w:szCs w:val="32"/>
        </w:rPr>
        <w:t>科学植保</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公共植保</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绿色植保</w:t>
      </w:r>
      <w:r>
        <w:rPr>
          <w:rFonts w:eastAsia="仿宋_GB2312"/>
          <w:sz w:val="32"/>
          <w:szCs w:val="32"/>
        </w:rPr>
        <w:t>”</w:t>
      </w:r>
      <w:r>
        <w:rPr>
          <w:rFonts w:eastAsia="仿宋_GB2312" w:hint="eastAsia"/>
          <w:sz w:val="32"/>
          <w:szCs w:val="32"/>
        </w:rPr>
        <w:t>和“安全植保”的工作理念，特别针对全旗大斑病多发区、易发区，</w:t>
      </w:r>
      <w:r>
        <w:rPr>
          <w:rFonts w:ascii="仿宋_GB2312" w:eastAsia="仿宋_GB2312" w:hAnsi="仿宋_GB2312" w:cs="仿宋_GB2312" w:hint="eastAsia"/>
          <w:color w:val="191919"/>
          <w:sz w:val="32"/>
          <w:szCs w:val="32"/>
        </w:rPr>
        <w:t>全面准确监测预警，采取有效防控措施，确保玉米大斑病不暴发流行成灾，将危害损失控制在最低限度，在努力实现玉米大斑病防控及时有效的同时，达到农药减量增效的目标。</w:t>
      </w:r>
    </w:p>
    <w:p w14:paraId="54ECA4D9"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黑体" w:eastAsia="黑体" w:cs="黑体" w:hint="eastAsia"/>
          <w:sz w:val="32"/>
          <w:szCs w:val="32"/>
        </w:rPr>
      </w:pPr>
      <w:r>
        <w:rPr>
          <w:rFonts w:ascii="黑体" w:eastAsia="黑体" w:cs="黑体" w:hint="eastAsia"/>
          <w:sz w:val="32"/>
          <w:szCs w:val="32"/>
        </w:rPr>
        <w:t>三、监测与防控措施</w:t>
      </w:r>
    </w:p>
    <w:p w14:paraId="157D099A"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楷体" w:eastAsia="楷体" w:hAnsi="楷体" w:cs="楷体" w:hint="eastAsia"/>
          <w:color w:val="191919"/>
          <w:sz w:val="32"/>
          <w:szCs w:val="32"/>
        </w:rPr>
      </w:pPr>
      <w:r>
        <w:rPr>
          <w:rFonts w:ascii="楷体" w:eastAsia="楷体" w:hAnsi="楷体" w:cs="楷体" w:hint="eastAsia"/>
          <w:color w:val="191919"/>
          <w:sz w:val="32"/>
          <w:szCs w:val="32"/>
        </w:rPr>
        <w:t>（一）加强监测预警</w:t>
      </w:r>
    </w:p>
    <w:p w14:paraId="78E61A94"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仿宋_GB2312" w:eastAsia="仿宋_GB2312" w:hAnsi="仿宋_GB2312" w:cs="仿宋_GB2312" w:hint="eastAsia"/>
          <w:color w:val="191919"/>
          <w:sz w:val="32"/>
          <w:szCs w:val="32"/>
        </w:rPr>
      </w:pPr>
      <w:r>
        <w:rPr>
          <w:rFonts w:ascii="仿宋_GB2312" w:eastAsia="仿宋_GB2312" w:hAnsi="仿宋_GB2312" w:cs="仿宋_GB2312" w:hint="eastAsia"/>
          <w:color w:val="191919"/>
          <w:sz w:val="32"/>
          <w:szCs w:val="32"/>
        </w:rPr>
        <w:t>按照早发现、早报告、早预警的要求，全面做好玉米大斑病病情监测工作，准确掌握大斑病的发生动态，确保信息畅通，严格执行重大病虫害关键时期报送制度，及时发布大斑病短期预报和警报，明确重点防控区域和最佳防治时间，科学指导开展应急防治和统防统治，同时通过病虫情报、电视、广播、网络、明白纸等渠道及时发布防治技术措施，做到早监测、早预警、早防治。</w:t>
      </w:r>
    </w:p>
    <w:p w14:paraId="2E96A477" w14:textId="77777777" w:rsidR="00FE5ECB" w:rsidRDefault="00FE5ECB" w:rsidP="00FE5ECB">
      <w:pPr>
        <w:pStyle w:val="a3"/>
        <w:numPr>
          <w:ilvl w:val="0"/>
          <w:numId w:val="3"/>
        </w:numPr>
        <w:shd w:val="clear" w:color="auto" w:fill="FFFFFF"/>
        <w:spacing w:before="0" w:beforeAutospacing="0" w:after="0" w:afterAutospacing="0" w:line="579" w:lineRule="exact"/>
        <w:ind w:firstLineChars="200" w:firstLine="640"/>
        <w:jc w:val="both"/>
        <w:rPr>
          <w:rFonts w:ascii="仿宋_GB2312" w:eastAsia="仿宋_GB2312" w:hAnsi="仿宋_GB2312" w:cs="仿宋_GB2312" w:hint="eastAsia"/>
          <w:color w:val="191919"/>
          <w:sz w:val="32"/>
          <w:szCs w:val="32"/>
        </w:rPr>
      </w:pPr>
      <w:r>
        <w:rPr>
          <w:rFonts w:ascii="楷体" w:eastAsia="楷体" w:hAnsi="楷体" w:cs="楷体" w:hint="eastAsia"/>
          <w:color w:val="191919"/>
          <w:sz w:val="32"/>
          <w:szCs w:val="32"/>
        </w:rPr>
        <w:t>积极推广抗病品种</w:t>
      </w:r>
    </w:p>
    <w:p w14:paraId="64303714"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仿宋_GB2312" w:eastAsia="仿宋_GB2312" w:hAnsi="仿宋_GB2312" w:cs="仿宋_GB2312" w:hint="eastAsia"/>
          <w:color w:val="191919"/>
          <w:sz w:val="32"/>
          <w:szCs w:val="32"/>
        </w:rPr>
      </w:pPr>
      <w:r>
        <w:rPr>
          <w:rFonts w:ascii="仿宋_GB2312" w:eastAsia="仿宋_GB2312" w:hAnsi="仿宋_GB2312" w:cs="仿宋_GB2312" w:hint="eastAsia"/>
          <w:color w:val="191919"/>
          <w:sz w:val="32"/>
          <w:szCs w:val="32"/>
        </w:rPr>
        <w:t>不同玉米品种大斑病的抗性有显著差异，种植优良抗病品种是控制玉米大斑病发生和流行的最直接方法和最有效途径。大斑病常发旗区，选用玉米品种时应把抗病性作为第一要素来考虑，并要注意品种的合理搭配与轮换，尽量避免</w:t>
      </w:r>
      <w:r>
        <w:rPr>
          <w:rFonts w:ascii="仿宋_GB2312" w:eastAsia="仿宋_GB2312" w:hAnsi="仿宋_GB2312" w:cs="仿宋_GB2312" w:hint="eastAsia"/>
          <w:color w:val="191919"/>
          <w:sz w:val="32"/>
          <w:szCs w:val="32"/>
        </w:rPr>
        <w:lastRenderedPageBreak/>
        <w:t>使用先玉系列品种，注重应用本土玉米品种，因地制宜示范推广抗病品种。</w:t>
      </w:r>
    </w:p>
    <w:p w14:paraId="28BDEFE8" w14:textId="77777777" w:rsidR="00FE5ECB" w:rsidRDefault="00FE5ECB" w:rsidP="00FE5ECB">
      <w:pPr>
        <w:pStyle w:val="a3"/>
        <w:numPr>
          <w:ilvl w:val="0"/>
          <w:numId w:val="3"/>
        </w:numPr>
        <w:shd w:val="clear" w:color="auto" w:fill="FFFFFF"/>
        <w:spacing w:before="0" w:beforeAutospacing="0" w:after="0" w:afterAutospacing="0" w:line="579" w:lineRule="exact"/>
        <w:ind w:firstLineChars="200" w:firstLine="640"/>
        <w:jc w:val="both"/>
        <w:rPr>
          <w:rFonts w:ascii="楷体" w:eastAsia="楷体" w:hAnsi="楷体" w:cs="楷体" w:hint="eastAsia"/>
          <w:color w:val="191919"/>
          <w:sz w:val="32"/>
          <w:szCs w:val="32"/>
        </w:rPr>
      </w:pPr>
      <w:r>
        <w:rPr>
          <w:rFonts w:ascii="楷体" w:eastAsia="楷体" w:hAnsi="楷体" w:cs="楷体" w:hint="eastAsia"/>
          <w:color w:val="191919"/>
          <w:sz w:val="32"/>
          <w:szCs w:val="32"/>
        </w:rPr>
        <w:t>加强农业防治</w:t>
      </w:r>
    </w:p>
    <w:p w14:paraId="19A95181" w14:textId="77777777" w:rsidR="00FE5ECB" w:rsidRDefault="00FE5ECB" w:rsidP="00FE5ECB">
      <w:pPr>
        <w:widowControl/>
        <w:spacing w:line="579" w:lineRule="exact"/>
        <w:ind w:firstLineChars="200" w:firstLine="640"/>
        <w:jc w:val="left"/>
        <w:rPr>
          <w:rFonts w:ascii="仿宋_GB2312" w:eastAsia="仿宋_GB2312" w:hint="eastAsia"/>
          <w:sz w:val="32"/>
          <w:szCs w:val="32"/>
        </w:rPr>
      </w:pPr>
      <w:r>
        <w:rPr>
          <w:rFonts w:ascii="仿宋_GB2312" w:eastAsia="仿宋_GB2312" w:hAnsi="宋体" w:hint="eastAsia"/>
          <w:color w:val="1C1C1C"/>
          <w:sz w:val="32"/>
          <w:szCs w:val="32"/>
        </w:rPr>
        <w:t>秋季玉米收获后，清洁田园，清除田间遗留的病残体,集中烧毁,或将秸秆集中经高温发酵，使其充分腐熟后，再用作肥料，也可对地块加入腐熟剂进行深耕深翻,压埋病原，促进植株残体腐烂分解。做好中耕除草，发病初期，</w:t>
      </w:r>
      <w:r>
        <w:rPr>
          <w:rFonts w:ascii="仿宋_GB2312" w:eastAsia="仿宋_GB2312" w:hint="eastAsia"/>
          <w:sz w:val="32"/>
          <w:szCs w:val="32"/>
        </w:rPr>
        <w:t>摘除玉米植株底部</w:t>
      </w:r>
      <w:r>
        <w:rPr>
          <w:rFonts w:eastAsia="仿宋_GB2312"/>
          <w:sz w:val="32"/>
          <w:szCs w:val="32"/>
        </w:rPr>
        <w:t>2</w:t>
      </w:r>
      <w:r>
        <w:rPr>
          <w:rFonts w:ascii="仿宋_GB2312" w:eastAsia="仿宋_GB2312" w:hint="eastAsia"/>
          <w:sz w:val="32"/>
          <w:szCs w:val="32"/>
        </w:rPr>
        <w:t>～</w:t>
      </w:r>
      <w:r>
        <w:rPr>
          <w:rFonts w:eastAsia="仿宋_GB2312"/>
          <w:sz w:val="32"/>
          <w:szCs w:val="32"/>
        </w:rPr>
        <w:t>3</w:t>
      </w:r>
      <w:r>
        <w:rPr>
          <w:rFonts w:ascii="仿宋_GB2312" w:eastAsia="仿宋_GB2312" w:hint="eastAsia"/>
          <w:sz w:val="32"/>
          <w:szCs w:val="32"/>
        </w:rPr>
        <w:t>片叶，</w:t>
      </w:r>
      <w:r>
        <w:rPr>
          <w:rFonts w:ascii="仿宋_GB2312" w:eastAsia="仿宋_GB2312" w:hAnsi="宋体" w:hint="eastAsia"/>
          <w:color w:val="1C1C1C"/>
          <w:sz w:val="32"/>
          <w:szCs w:val="32"/>
        </w:rPr>
        <w:t>将其清理出田间烧毁或挖坑深埋，减少菌源，同时降低</w:t>
      </w:r>
      <w:r>
        <w:rPr>
          <w:rFonts w:ascii="仿宋_GB2312" w:eastAsia="仿宋_GB2312" w:hint="eastAsia"/>
          <w:sz w:val="32"/>
          <w:szCs w:val="32"/>
        </w:rPr>
        <w:t>田间相对湿度，也可增施磷钾肥使植株健壮，提高抗病力。适期早播，</w:t>
      </w:r>
      <w:r>
        <w:rPr>
          <w:rFonts w:ascii="仿宋_GB2312" w:eastAsia="仿宋_GB2312" w:hAnsi="宋体" w:hint="eastAsia"/>
          <w:color w:val="1C1C1C"/>
          <w:sz w:val="32"/>
          <w:szCs w:val="32"/>
        </w:rPr>
        <w:t>合理密植，掌握适宜的灌水量及次数等，</w:t>
      </w:r>
      <w:r>
        <w:rPr>
          <w:rFonts w:ascii="仿宋_GB2312" w:eastAsia="仿宋_GB2312" w:hint="eastAsia"/>
          <w:sz w:val="32"/>
          <w:szCs w:val="32"/>
        </w:rPr>
        <w:t>有计划地实行轮作倒茬，避免重茬。</w:t>
      </w:r>
    </w:p>
    <w:p w14:paraId="0FA87A83" w14:textId="77777777" w:rsidR="00FE5ECB" w:rsidRDefault="00FE5ECB" w:rsidP="00FE5ECB">
      <w:pPr>
        <w:pStyle w:val="a3"/>
        <w:numPr>
          <w:ilvl w:val="0"/>
          <w:numId w:val="3"/>
        </w:numPr>
        <w:shd w:val="clear" w:color="auto" w:fill="FFFFFF"/>
        <w:spacing w:before="0" w:beforeAutospacing="0" w:after="0" w:afterAutospacing="0" w:line="579" w:lineRule="exact"/>
        <w:ind w:firstLineChars="200" w:firstLine="640"/>
        <w:jc w:val="both"/>
        <w:rPr>
          <w:rFonts w:ascii="楷体" w:eastAsia="楷体" w:hAnsi="楷体" w:cs="楷体" w:hint="eastAsia"/>
          <w:color w:val="191919"/>
          <w:sz w:val="32"/>
          <w:szCs w:val="32"/>
        </w:rPr>
      </w:pPr>
      <w:r>
        <w:rPr>
          <w:rFonts w:ascii="楷体" w:eastAsia="楷体" w:hAnsi="楷体" w:cs="楷体" w:hint="eastAsia"/>
          <w:color w:val="191919"/>
          <w:sz w:val="32"/>
          <w:szCs w:val="32"/>
        </w:rPr>
        <w:t>生物防治</w:t>
      </w:r>
    </w:p>
    <w:p w14:paraId="4D70B35A" w14:textId="77777777" w:rsidR="00FE5ECB" w:rsidRDefault="00FE5ECB" w:rsidP="00FE5ECB">
      <w:pPr>
        <w:pStyle w:val="a3"/>
        <w:shd w:val="clear" w:color="auto" w:fill="FFFFFF"/>
        <w:spacing w:before="0" w:beforeAutospacing="0" w:after="0" w:afterAutospacing="0" w:line="579" w:lineRule="exact"/>
        <w:jc w:val="both"/>
        <w:rPr>
          <w:rFonts w:ascii="仿宋_GB2312" w:eastAsia="仿宋_GB2312" w:hAnsi="仿宋_GB2312" w:cs="仿宋_GB2312" w:hint="eastAsia"/>
          <w:b/>
          <w:bCs/>
          <w:color w:val="191919"/>
          <w:sz w:val="32"/>
          <w:szCs w:val="32"/>
        </w:rPr>
      </w:pPr>
      <w:r>
        <w:rPr>
          <w:rFonts w:ascii="仿宋_GB2312" w:eastAsia="仿宋_GB2312" w:hAnsi="仿宋_GB2312" w:cs="仿宋_GB2312" w:hint="eastAsia"/>
          <w:b/>
          <w:bCs/>
          <w:color w:val="191919"/>
          <w:sz w:val="32"/>
          <w:szCs w:val="32"/>
        </w:rPr>
        <w:t xml:space="preserve">    </w:t>
      </w:r>
      <w:r>
        <w:rPr>
          <w:rFonts w:ascii="仿宋_GB2312" w:eastAsia="仿宋_GB2312" w:hint="eastAsia"/>
          <w:sz w:val="32"/>
        </w:rPr>
        <w:t>枯草芽孢杆菌是一种生物活性杀菌剂，在玉米苗期茎叶喷雾，可对大斑病有较好的防治效果，对玉米生产和环境相对安全，也有一定的增产效果。</w:t>
      </w:r>
    </w:p>
    <w:p w14:paraId="779D73A3" w14:textId="77777777" w:rsidR="00FE5ECB" w:rsidRDefault="00FE5ECB" w:rsidP="00FE5ECB">
      <w:pPr>
        <w:pStyle w:val="a3"/>
        <w:numPr>
          <w:ilvl w:val="0"/>
          <w:numId w:val="3"/>
        </w:numPr>
        <w:shd w:val="clear" w:color="auto" w:fill="FFFFFF"/>
        <w:spacing w:before="0" w:beforeAutospacing="0" w:after="0" w:afterAutospacing="0" w:line="579" w:lineRule="exact"/>
        <w:ind w:firstLineChars="200" w:firstLine="640"/>
        <w:jc w:val="both"/>
        <w:rPr>
          <w:rFonts w:ascii="楷体" w:eastAsia="楷体" w:hAnsi="楷体" w:cs="楷体" w:hint="eastAsia"/>
          <w:color w:val="191919"/>
          <w:sz w:val="32"/>
          <w:szCs w:val="32"/>
        </w:rPr>
      </w:pPr>
      <w:r>
        <w:rPr>
          <w:rFonts w:ascii="楷体" w:eastAsia="楷体" w:hAnsi="楷体" w:cs="楷体" w:hint="eastAsia"/>
          <w:color w:val="191919"/>
          <w:sz w:val="32"/>
          <w:szCs w:val="32"/>
        </w:rPr>
        <w:t>化学防治</w:t>
      </w:r>
    </w:p>
    <w:p w14:paraId="6E6A1C4A"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仿宋_GB2312" w:eastAsia="仿宋_GB2312" w:hint="eastAsia"/>
          <w:sz w:val="32"/>
          <w:szCs w:val="32"/>
        </w:rPr>
      </w:pPr>
      <w:r>
        <w:rPr>
          <w:rFonts w:ascii="仿宋_GB2312" w:eastAsia="仿宋_GB2312" w:hint="eastAsia"/>
          <w:sz w:val="32"/>
        </w:rPr>
        <w:t>目前，防治大斑病的药剂有：</w:t>
      </w:r>
      <w:r>
        <w:rPr>
          <w:rFonts w:ascii="Times New Roman" w:eastAsia="仿宋_GB2312" w:hAnsi="Times New Roman"/>
          <w:sz w:val="32"/>
        </w:rPr>
        <w:t>0</w:t>
      </w:r>
      <w:r>
        <w:rPr>
          <w:rFonts w:ascii="仿宋_GB2312" w:eastAsia="仿宋_GB2312" w:hint="eastAsia"/>
          <w:sz w:val="32"/>
        </w:rPr>
        <w:t>.</w:t>
      </w:r>
      <w:r>
        <w:rPr>
          <w:rFonts w:ascii="Times New Roman" w:eastAsia="仿宋_GB2312" w:hAnsi="Times New Roman"/>
          <w:sz w:val="32"/>
        </w:rPr>
        <w:t>01</w:t>
      </w:r>
      <w:r>
        <w:rPr>
          <w:rFonts w:ascii="仿宋_GB2312" w:eastAsia="仿宋_GB2312" w:hint="eastAsia"/>
          <w:sz w:val="32"/>
        </w:rPr>
        <w:t>%</w:t>
      </w:r>
      <w:proofErr w:type="gramStart"/>
      <w:r>
        <w:rPr>
          <w:rFonts w:ascii="仿宋_GB2312" w:eastAsia="仿宋_GB2312" w:hint="eastAsia"/>
          <w:sz w:val="32"/>
        </w:rPr>
        <w:t>芸</w:t>
      </w:r>
      <w:proofErr w:type="gramEnd"/>
      <w:r>
        <w:rPr>
          <w:rFonts w:ascii="仿宋_GB2312" w:eastAsia="仿宋_GB2312" w:hint="eastAsia"/>
          <w:sz w:val="32"/>
        </w:rPr>
        <w:t>天力+</w:t>
      </w:r>
      <w:r>
        <w:rPr>
          <w:rFonts w:ascii="Times New Roman" w:eastAsia="仿宋_GB2312" w:hAnsi="Times New Roman"/>
          <w:sz w:val="32"/>
        </w:rPr>
        <w:t>30</w:t>
      </w:r>
      <w:r>
        <w:rPr>
          <w:rFonts w:ascii="仿宋_GB2312" w:eastAsia="仿宋_GB2312" w:hint="eastAsia"/>
          <w:sz w:val="32"/>
        </w:rPr>
        <w:t>%吡唑·戊</w:t>
      </w:r>
      <w:proofErr w:type="gramStart"/>
      <w:r>
        <w:rPr>
          <w:rFonts w:ascii="仿宋_GB2312" w:eastAsia="仿宋_GB2312" w:hint="eastAsia"/>
          <w:sz w:val="32"/>
        </w:rPr>
        <w:t>唑</w:t>
      </w:r>
      <w:proofErr w:type="gramEnd"/>
      <w:r>
        <w:rPr>
          <w:rFonts w:ascii="仿宋_GB2312" w:eastAsia="仿宋_GB2312" w:hint="eastAsia"/>
          <w:sz w:val="32"/>
        </w:rPr>
        <w:t>醇悬浮剂、</w:t>
      </w:r>
      <w:r>
        <w:rPr>
          <w:rFonts w:ascii="Times New Roman" w:eastAsia="仿宋_GB2312" w:hAnsi="Times New Roman"/>
          <w:sz w:val="32"/>
        </w:rPr>
        <w:t>12</w:t>
      </w:r>
      <w:r>
        <w:rPr>
          <w:rFonts w:ascii="仿宋_GB2312" w:eastAsia="仿宋_GB2312" w:hint="eastAsia"/>
          <w:sz w:val="32"/>
        </w:rPr>
        <w:t>.</w:t>
      </w:r>
      <w:r>
        <w:rPr>
          <w:rFonts w:ascii="Times New Roman" w:eastAsia="仿宋_GB2312" w:hAnsi="Times New Roman"/>
          <w:sz w:val="32"/>
        </w:rPr>
        <w:t>5</w:t>
      </w:r>
      <w:r>
        <w:rPr>
          <w:rFonts w:ascii="仿宋_GB2312" w:eastAsia="仿宋_GB2312" w:hint="eastAsia"/>
          <w:sz w:val="32"/>
        </w:rPr>
        <w:t>%氟环</w:t>
      </w:r>
      <w:proofErr w:type="gramStart"/>
      <w:r>
        <w:rPr>
          <w:rFonts w:ascii="仿宋_GB2312" w:eastAsia="仿宋_GB2312" w:hint="eastAsia"/>
          <w:sz w:val="32"/>
        </w:rPr>
        <w:t>唑</w:t>
      </w:r>
      <w:proofErr w:type="gramEnd"/>
      <w:r>
        <w:rPr>
          <w:rFonts w:ascii="仿宋_GB2312" w:eastAsia="仿宋_GB2312" w:hint="eastAsia"/>
          <w:sz w:val="32"/>
        </w:rPr>
        <w:t>悬浮剂(欧得)、</w:t>
      </w:r>
      <w:r>
        <w:rPr>
          <w:rFonts w:ascii="Times New Roman" w:eastAsia="仿宋_GB2312" w:hAnsi="Times New Roman"/>
          <w:sz w:val="32"/>
        </w:rPr>
        <w:t>10</w:t>
      </w:r>
      <w:r>
        <w:rPr>
          <w:rFonts w:ascii="仿宋_GB2312" w:eastAsia="仿宋_GB2312" w:hint="eastAsia"/>
          <w:sz w:val="32"/>
        </w:rPr>
        <w:t>%</w:t>
      </w:r>
      <w:proofErr w:type="gramStart"/>
      <w:r>
        <w:rPr>
          <w:rFonts w:ascii="仿宋_GB2312" w:eastAsia="仿宋_GB2312" w:hint="eastAsia"/>
          <w:sz w:val="32"/>
        </w:rPr>
        <w:t>世</w:t>
      </w:r>
      <w:proofErr w:type="gramEnd"/>
      <w:r>
        <w:rPr>
          <w:rFonts w:ascii="仿宋_GB2312" w:eastAsia="仿宋_GB2312" w:hint="eastAsia"/>
          <w:sz w:val="32"/>
        </w:rPr>
        <w:t>高（</w:t>
      </w:r>
      <w:hyperlink r:id="rId6" w:tgtFrame="_blank" w:history="1">
        <w:r>
          <w:rPr>
            <w:rStyle w:val="a6"/>
            <w:rFonts w:ascii="仿宋_GB2312" w:eastAsia="仿宋_GB2312" w:hint="eastAsia"/>
            <w:sz w:val="32"/>
          </w:rPr>
          <w:t>苯</w:t>
        </w:r>
        <w:proofErr w:type="gramStart"/>
        <w:r>
          <w:rPr>
            <w:rStyle w:val="a6"/>
            <w:rFonts w:ascii="仿宋_GB2312" w:eastAsia="仿宋_GB2312" w:hint="eastAsia"/>
            <w:sz w:val="32"/>
          </w:rPr>
          <w:t>醚甲环唑</w:t>
        </w:r>
        <w:proofErr w:type="gramEnd"/>
      </w:hyperlink>
      <w:r>
        <w:rPr>
          <w:rFonts w:ascii="仿宋_GB2312" w:eastAsia="仿宋_GB2312" w:hint="eastAsia"/>
          <w:sz w:val="32"/>
        </w:rPr>
        <w:t>）、</w:t>
      </w:r>
      <w:r>
        <w:rPr>
          <w:rFonts w:ascii="Times New Roman" w:eastAsia="仿宋_GB2312" w:hAnsi="Times New Roman"/>
          <w:sz w:val="32"/>
        </w:rPr>
        <w:t>18</w:t>
      </w:r>
      <w:r>
        <w:rPr>
          <w:rFonts w:ascii="仿宋_GB2312" w:eastAsia="仿宋_GB2312" w:hint="eastAsia"/>
          <w:sz w:val="32"/>
        </w:rPr>
        <w:t>.</w:t>
      </w:r>
      <w:r>
        <w:rPr>
          <w:rFonts w:ascii="Times New Roman" w:eastAsia="仿宋_GB2312" w:hAnsi="Times New Roman"/>
          <w:sz w:val="32"/>
        </w:rPr>
        <w:t>7</w:t>
      </w:r>
      <w:r>
        <w:rPr>
          <w:rFonts w:ascii="仿宋_GB2312" w:eastAsia="仿宋_GB2312" w:hint="eastAsia"/>
          <w:sz w:val="32"/>
        </w:rPr>
        <w:t>%扬彩（丙环·</w:t>
      </w:r>
      <w:proofErr w:type="gramStart"/>
      <w:r>
        <w:rPr>
          <w:rFonts w:ascii="仿宋_GB2312" w:eastAsia="仿宋_GB2312" w:hint="eastAsia"/>
          <w:sz w:val="32"/>
        </w:rPr>
        <w:t>醚菌酯</w:t>
      </w:r>
      <w:proofErr w:type="gramEnd"/>
      <w:r>
        <w:rPr>
          <w:rFonts w:ascii="仿宋_GB2312" w:eastAsia="仿宋_GB2312" w:hint="eastAsia"/>
          <w:sz w:val="32"/>
        </w:rPr>
        <w:t>）、</w:t>
      </w:r>
      <w:r>
        <w:rPr>
          <w:rFonts w:ascii="Times New Roman" w:eastAsia="仿宋_GB2312" w:hAnsi="Times New Roman"/>
          <w:sz w:val="32"/>
        </w:rPr>
        <w:t>70</w:t>
      </w:r>
      <w:r>
        <w:rPr>
          <w:rFonts w:ascii="仿宋_GB2312" w:eastAsia="仿宋_GB2312" w:hint="eastAsia"/>
          <w:sz w:val="32"/>
        </w:rPr>
        <w:t>%</w:t>
      </w:r>
      <w:proofErr w:type="gramStart"/>
      <w:r>
        <w:rPr>
          <w:rFonts w:ascii="仿宋_GB2312" w:eastAsia="仿宋_GB2312" w:hint="eastAsia"/>
          <w:sz w:val="32"/>
        </w:rPr>
        <w:t>代森锰锌</w:t>
      </w:r>
      <w:proofErr w:type="gramEnd"/>
      <w:r>
        <w:rPr>
          <w:rFonts w:ascii="仿宋_GB2312" w:eastAsia="仿宋_GB2312" w:hint="eastAsia"/>
          <w:sz w:val="32"/>
        </w:rPr>
        <w:t>等，还有一些老品种如多菌灵、百菌清可湿性粉剂、甲基</w:t>
      </w:r>
      <w:proofErr w:type="gramStart"/>
      <w:r>
        <w:rPr>
          <w:rFonts w:ascii="仿宋_GB2312" w:eastAsia="仿宋_GB2312" w:hint="eastAsia"/>
          <w:sz w:val="32"/>
        </w:rPr>
        <w:t>硫菌灵</w:t>
      </w:r>
      <w:proofErr w:type="gramEnd"/>
      <w:r>
        <w:rPr>
          <w:rFonts w:ascii="仿宋_GB2312" w:eastAsia="仿宋_GB2312" w:hint="eastAsia"/>
          <w:sz w:val="32"/>
        </w:rPr>
        <w:t>等在生产上都曾发挥过较好的作用。零星发病时进行挑治，一旦发病叶片上升到功能叶片，则需进行全田防治。每隔</w:t>
      </w:r>
      <w:r>
        <w:rPr>
          <w:rFonts w:ascii="Times New Roman" w:eastAsia="仿宋_GB2312" w:hAnsi="Times New Roman"/>
          <w:sz w:val="32"/>
        </w:rPr>
        <w:t>7</w:t>
      </w:r>
      <w:r>
        <w:rPr>
          <w:rFonts w:ascii="仿宋_GB2312" w:eastAsia="仿宋_GB2312" w:hint="eastAsia"/>
          <w:sz w:val="32"/>
        </w:rPr>
        <w:t xml:space="preserve"> -</w:t>
      </w:r>
      <w:r>
        <w:rPr>
          <w:rFonts w:ascii="Times New Roman" w:eastAsia="仿宋_GB2312" w:hAnsi="Times New Roman"/>
          <w:sz w:val="32"/>
        </w:rPr>
        <w:lastRenderedPageBreak/>
        <w:t>10</w:t>
      </w:r>
      <w:r>
        <w:rPr>
          <w:rFonts w:ascii="仿宋_GB2312" w:eastAsia="仿宋_GB2312" w:hint="eastAsia"/>
          <w:sz w:val="32"/>
        </w:rPr>
        <w:t>天喷</w:t>
      </w:r>
      <w:r>
        <w:rPr>
          <w:rFonts w:ascii="Times New Roman" w:eastAsia="仿宋_GB2312" w:hAnsi="Times New Roman"/>
          <w:sz w:val="32"/>
        </w:rPr>
        <w:t>1</w:t>
      </w:r>
      <w:r>
        <w:rPr>
          <w:rFonts w:ascii="仿宋_GB2312" w:eastAsia="仿宋_GB2312" w:hint="eastAsia"/>
          <w:sz w:val="32"/>
        </w:rPr>
        <w:t>次，连续喷药</w:t>
      </w:r>
      <w:r>
        <w:rPr>
          <w:rFonts w:ascii="Times New Roman" w:eastAsia="仿宋_GB2312" w:hAnsi="Times New Roman"/>
          <w:sz w:val="32"/>
        </w:rPr>
        <w:t>2</w:t>
      </w:r>
      <w:r>
        <w:rPr>
          <w:rFonts w:ascii="仿宋_GB2312" w:eastAsia="仿宋_GB2312" w:hint="eastAsia"/>
          <w:sz w:val="32"/>
        </w:rPr>
        <w:t>-</w:t>
      </w:r>
      <w:r>
        <w:rPr>
          <w:rFonts w:ascii="Times New Roman" w:eastAsia="仿宋_GB2312" w:hAnsi="Times New Roman"/>
          <w:sz w:val="32"/>
        </w:rPr>
        <w:t>3</w:t>
      </w:r>
      <w:r>
        <w:rPr>
          <w:rFonts w:ascii="仿宋_GB2312" w:eastAsia="仿宋_GB2312" w:hint="eastAsia"/>
          <w:sz w:val="32"/>
        </w:rPr>
        <w:t>次，施药时间应在上午</w:t>
      </w:r>
      <w:r>
        <w:rPr>
          <w:rFonts w:ascii="Times New Roman" w:eastAsia="仿宋_GB2312" w:hAnsi="Times New Roman"/>
          <w:sz w:val="32"/>
        </w:rPr>
        <w:t>10</w:t>
      </w:r>
      <w:r>
        <w:rPr>
          <w:rFonts w:ascii="仿宋_GB2312" w:eastAsia="仿宋_GB2312" w:hint="eastAsia"/>
          <w:sz w:val="32"/>
        </w:rPr>
        <w:t>点以前或下午</w:t>
      </w:r>
      <w:r>
        <w:rPr>
          <w:rFonts w:ascii="Times New Roman" w:eastAsia="仿宋_GB2312" w:hAnsi="Times New Roman"/>
          <w:sz w:val="32"/>
        </w:rPr>
        <w:t>4</w:t>
      </w:r>
      <w:r>
        <w:rPr>
          <w:rFonts w:ascii="仿宋_GB2312" w:eastAsia="仿宋_GB2312" w:hint="eastAsia"/>
          <w:sz w:val="32"/>
        </w:rPr>
        <w:t>点以后，施药后</w:t>
      </w:r>
      <w:r>
        <w:rPr>
          <w:rFonts w:ascii="Times New Roman" w:eastAsia="仿宋_GB2312" w:hAnsi="Times New Roman"/>
          <w:sz w:val="32"/>
        </w:rPr>
        <w:t>4</w:t>
      </w:r>
      <w:r>
        <w:rPr>
          <w:rFonts w:ascii="仿宋_GB2312" w:eastAsia="仿宋_GB2312" w:hint="eastAsia"/>
          <w:sz w:val="32"/>
        </w:rPr>
        <w:t>小时内若遇雨应该重喷。</w:t>
      </w:r>
    </w:p>
    <w:p w14:paraId="77CC2842" w14:textId="77777777" w:rsidR="00FE5ECB" w:rsidRDefault="00FE5ECB" w:rsidP="00FE5ECB">
      <w:pPr>
        <w:spacing w:line="579" w:lineRule="exact"/>
        <w:ind w:firstLine="585"/>
        <w:rPr>
          <w:rFonts w:ascii="仿宋_GB2312" w:eastAsia="仿宋_GB2312" w:hAnsi="宋体" w:hint="eastAsia"/>
          <w:color w:val="1C1C1C"/>
          <w:sz w:val="32"/>
          <w:szCs w:val="32"/>
        </w:rPr>
      </w:pPr>
      <w:r>
        <w:rPr>
          <w:rFonts w:eastAsia="仿宋_GB2312" w:hint="eastAsia"/>
          <w:sz w:val="32"/>
          <w:szCs w:val="32"/>
        </w:rPr>
        <w:t>喷洒农药时，</w:t>
      </w:r>
      <w:r>
        <w:rPr>
          <w:rFonts w:ascii="仿宋_GB2312" w:eastAsia="仿宋_GB2312" w:hint="eastAsia"/>
          <w:sz w:val="32"/>
        </w:rPr>
        <w:t>可以对地边进行喷雾化学防治，打隔离带，</w:t>
      </w:r>
      <w:r>
        <w:rPr>
          <w:rFonts w:eastAsia="仿宋_GB2312" w:hint="eastAsia"/>
          <w:sz w:val="32"/>
          <w:szCs w:val="32"/>
        </w:rPr>
        <w:t>防止菌源向周边农田扩散，进行</w:t>
      </w:r>
      <w:r>
        <w:rPr>
          <w:rFonts w:ascii="仿宋_GB2312" w:eastAsia="仿宋_GB2312" w:hint="eastAsia"/>
          <w:sz w:val="32"/>
        </w:rPr>
        <w:t>再侵染。</w:t>
      </w:r>
      <w:r>
        <w:rPr>
          <w:rFonts w:eastAsia="仿宋_GB2312" w:hint="eastAsia"/>
          <w:sz w:val="32"/>
          <w:szCs w:val="32"/>
        </w:rPr>
        <w:t>乌审旗、伊旗等地可以利用现有的大型喷灌，实施精准施药技术，在现代农牧业项目区利用大型喷灌设备进行科学有效防治。同时利用本地成熟的专业化服务组织，使统防统治与群防群治相结合，达到最佳防控效果。</w:t>
      </w:r>
    </w:p>
    <w:p w14:paraId="6E316309" w14:textId="77777777" w:rsidR="00FE5ECB" w:rsidRDefault="00FE5ECB" w:rsidP="00FE5ECB">
      <w:pPr>
        <w:widowControl/>
        <w:spacing w:line="579" w:lineRule="exact"/>
        <w:ind w:firstLineChars="200" w:firstLine="640"/>
        <w:jc w:val="left"/>
        <w:rPr>
          <w:rFonts w:ascii="仿宋_GB2312" w:eastAsia="仿宋_GB2312" w:hAnsi="宋体" w:hint="eastAsia"/>
          <w:color w:val="1C1C1C"/>
          <w:sz w:val="32"/>
          <w:szCs w:val="32"/>
        </w:rPr>
      </w:pPr>
      <w:r>
        <w:rPr>
          <w:rFonts w:ascii="仿宋_GB2312" w:eastAsia="仿宋_GB2312" w:hint="eastAsia"/>
          <w:sz w:val="32"/>
        </w:rPr>
        <w:t>在防治玉米大斑病过程中，要特别注意安全，因玉米生长后期田间空气流通差，农药易漂移，喷药时，要配戴防毒面具以防造成人畜中毒和其它意外事件发生，减少环境污染，确保生产安全。</w:t>
      </w:r>
    </w:p>
    <w:p w14:paraId="77B1423B" w14:textId="77777777" w:rsidR="00FE5ECB" w:rsidRDefault="00FE5ECB" w:rsidP="00FE5ECB">
      <w:pPr>
        <w:pStyle w:val="a3"/>
        <w:shd w:val="clear" w:color="auto" w:fill="FFFFFF"/>
        <w:spacing w:before="0" w:beforeAutospacing="0" w:after="0" w:afterAutospacing="0" w:line="579" w:lineRule="exact"/>
        <w:ind w:firstLineChars="200" w:firstLine="640"/>
        <w:jc w:val="both"/>
        <w:rPr>
          <w:rFonts w:ascii="黑体" w:eastAsia="黑体" w:hAnsi="黑体" w:cs="黑体" w:hint="eastAsia"/>
          <w:color w:val="191919"/>
          <w:sz w:val="32"/>
          <w:szCs w:val="32"/>
        </w:rPr>
      </w:pPr>
      <w:r>
        <w:rPr>
          <w:rFonts w:ascii="黑体" w:eastAsia="黑体" w:cs="黑体" w:hint="eastAsia"/>
          <w:sz w:val="32"/>
          <w:szCs w:val="32"/>
        </w:rPr>
        <w:t>四、工作要求</w:t>
      </w:r>
    </w:p>
    <w:p w14:paraId="6646DC46" w14:textId="77777777" w:rsidR="00FE5ECB" w:rsidRDefault="00FE5ECB" w:rsidP="00FE5ECB">
      <w:pPr>
        <w:spacing w:line="579" w:lineRule="exact"/>
        <w:ind w:firstLineChars="200" w:firstLine="640"/>
        <w:rPr>
          <w:rFonts w:ascii="仿宋_GB2312" w:eastAsia="仿宋_GB2312" w:hAnsi="宋体" w:cs="??_GB2312" w:hint="eastAsia"/>
          <w:sz w:val="32"/>
          <w:szCs w:val="32"/>
        </w:rPr>
      </w:pPr>
      <w:r>
        <w:rPr>
          <w:rFonts w:ascii="仿宋" w:eastAsia="仿宋" w:hAnsi="仿宋" w:cs="仿宋" w:hint="eastAsia"/>
          <w:sz w:val="32"/>
          <w:szCs w:val="32"/>
        </w:rPr>
        <w:t>一、强化责任落实。各苏木镇要切实把病虫害监测和防控作为当前农业生产工作的重要任务来抓，本着“政府主导、属地责任、联防联控”的原则，主要领导要亲自部署，靠前指挥，落实责任，立即组织技术人员深入田间，</w:t>
      </w:r>
      <w:r>
        <w:rPr>
          <w:rFonts w:ascii="仿宋_GB2312" w:eastAsia="仿宋_GB2312" w:hAnsi="宋体" w:cs="??_GB2312" w:hint="eastAsia"/>
          <w:sz w:val="32"/>
          <w:szCs w:val="32"/>
        </w:rPr>
        <w:t>加强对</w:t>
      </w:r>
      <w:r>
        <w:rPr>
          <w:rFonts w:ascii="仿宋_GB2312" w:eastAsia="仿宋_GB2312" w:hAnsi="仿宋_GB2312" w:cs="仿宋_GB2312" w:hint="eastAsia"/>
          <w:color w:val="191919"/>
          <w:sz w:val="32"/>
          <w:szCs w:val="32"/>
        </w:rPr>
        <w:t>玉米大斑病的监测与防控</w:t>
      </w:r>
      <w:r>
        <w:rPr>
          <w:rFonts w:ascii="仿宋_GB2312" w:eastAsia="仿宋_GB2312" w:hAnsi="宋体" w:cs="??_GB2312" w:hint="eastAsia"/>
          <w:sz w:val="32"/>
          <w:szCs w:val="32"/>
        </w:rPr>
        <w:t>，根据</w:t>
      </w:r>
      <w:r>
        <w:rPr>
          <w:rFonts w:ascii="仿宋_GB2312" w:eastAsia="仿宋_GB2312" w:hAnsi="仿宋_GB2312" w:cs="仿宋_GB2312" w:hint="eastAsia"/>
          <w:color w:val="191919"/>
          <w:sz w:val="32"/>
          <w:szCs w:val="32"/>
        </w:rPr>
        <w:t>“分级负责、属地管理”的应急防控机制，层层落实防控责任，统筹协调本辖区人力物力，强化植保队伍建设，组织动员各苏木乡镇和社会力量，</w:t>
      </w:r>
      <w:r>
        <w:rPr>
          <w:rFonts w:ascii="仿宋_GB2312" w:eastAsia="仿宋_GB2312" w:hAnsi="宋体" w:cs="??_GB2312" w:hint="eastAsia"/>
          <w:sz w:val="32"/>
          <w:szCs w:val="32"/>
        </w:rPr>
        <w:t>确保防控措施落到实处。</w:t>
      </w:r>
    </w:p>
    <w:p w14:paraId="477D5999" w14:textId="77777777" w:rsidR="00FE5ECB" w:rsidRDefault="00FE5ECB" w:rsidP="00FE5ECB">
      <w:pPr>
        <w:spacing w:line="579"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二、加强监测预警。各苏木镇要积极配合上级部门并组织嘎查村农技人员、专业服务组织、种粮大户和广大农民群众深入田间地头，实地踏查病虫害发生情况，及时上报上级</w:t>
      </w:r>
      <w:r>
        <w:rPr>
          <w:rFonts w:ascii="仿宋" w:eastAsia="仿宋" w:hAnsi="仿宋" w:cs="仿宋" w:hint="eastAsia"/>
          <w:sz w:val="32"/>
          <w:szCs w:val="32"/>
        </w:rPr>
        <w:lastRenderedPageBreak/>
        <w:t>部门。</w:t>
      </w:r>
    </w:p>
    <w:p w14:paraId="2EE31933" w14:textId="77777777" w:rsidR="00FE5ECB" w:rsidRDefault="00FE5ECB" w:rsidP="00FE5ECB">
      <w:pPr>
        <w:spacing w:line="579" w:lineRule="exact"/>
        <w:ind w:firstLineChars="200" w:firstLine="640"/>
        <w:rPr>
          <w:rFonts w:ascii="仿宋_GB2312" w:eastAsia="仿宋_GB2312" w:hAnsi="宋体" w:cs="??_GB2312" w:hint="eastAsia"/>
          <w:sz w:val="32"/>
          <w:szCs w:val="32"/>
        </w:rPr>
      </w:pPr>
      <w:r>
        <w:rPr>
          <w:rFonts w:ascii="仿宋" w:eastAsia="仿宋" w:hAnsi="仿宋" w:cs="仿宋" w:hint="eastAsia"/>
          <w:sz w:val="32"/>
          <w:szCs w:val="32"/>
        </w:rPr>
        <w:t>三、加强宣传动员。各苏木镇要利用微信、印刷材料等广泛宣传玉米大斑病防治知识，提高农牧民对玉米大斑病防治信息的知晓率，</w:t>
      </w:r>
      <w:r>
        <w:rPr>
          <w:rFonts w:ascii="仿宋_GB2312" w:eastAsia="仿宋_GB2312" w:hAnsi="仿宋_GB2312" w:cs="仿宋_GB2312" w:hint="eastAsia"/>
          <w:color w:val="191919"/>
          <w:sz w:val="32"/>
          <w:szCs w:val="32"/>
        </w:rPr>
        <w:t>让基层干部群众充分了解玉米大斑病的性状特征、传播途径、发病条件以及防治方法等，以</w:t>
      </w:r>
      <w:r>
        <w:rPr>
          <w:rFonts w:eastAsia="仿宋_GB2312" w:hint="eastAsia"/>
          <w:sz w:val="32"/>
          <w:szCs w:val="32"/>
        </w:rPr>
        <w:t>全面调动农牧民防治玉米大斑病的主动性和积极性，</w:t>
      </w:r>
      <w:r>
        <w:rPr>
          <w:rFonts w:ascii="仿宋_GB2312" w:eastAsia="仿宋_GB2312" w:hAnsi="仿宋_GB2312" w:cs="仿宋_GB2312" w:hint="eastAsia"/>
          <w:color w:val="191919"/>
          <w:sz w:val="32"/>
          <w:szCs w:val="32"/>
        </w:rPr>
        <w:t>达到群防群治、联防联控的良好氛围，</w:t>
      </w:r>
      <w:r>
        <w:rPr>
          <w:rFonts w:eastAsia="仿宋_GB2312" w:hint="eastAsia"/>
          <w:sz w:val="32"/>
          <w:szCs w:val="32"/>
        </w:rPr>
        <w:t>扎实推进玉米大斑病防控工作的迅速落实。</w:t>
      </w:r>
    </w:p>
    <w:p w14:paraId="594A9277" w14:textId="77777777" w:rsidR="00FE5ECB" w:rsidRDefault="00FE5ECB" w:rsidP="00FE5ECB">
      <w:pPr>
        <w:spacing w:line="579" w:lineRule="exact"/>
        <w:ind w:firstLineChars="200" w:firstLine="640"/>
        <w:rPr>
          <w:rFonts w:ascii="仿宋" w:eastAsia="仿宋" w:hAnsi="仿宋" w:cs="仿宋" w:hint="eastAsia"/>
          <w:sz w:val="32"/>
          <w:szCs w:val="32"/>
        </w:rPr>
      </w:pPr>
    </w:p>
    <w:p w14:paraId="1CE1D060" w14:textId="77777777" w:rsidR="00FE5ECB" w:rsidRDefault="00FE5ECB" w:rsidP="00FE5ECB">
      <w:pPr>
        <w:spacing w:line="579" w:lineRule="exact"/>
        <w:rPr>
          <w:rFonts w:ascii="CESI黑体-GB13000" w:eastAsia="CESI黑体-GB13000" w:hAnsi="CESI黑体-GB13000" w:cs="CESI黑体-GB13000" w:hint="eastAsia"/>
          <w:kern w:val="0"/>
          <w:sz w:val="32"/>
          <w:szCs w:val="32"/>
        </w:rPr>
      </w:pPr>
    </w:p>
    <w:p w14:paraId="1E03B0FE" w14:textId="77777777" w:rsidR="00FE5ECB" w:rsidRDefault="00FE5ECB" w:rsidP="00FE5ECB">
      <w:pPr>
        <w:rPr>
          <w:rFonts w:hint="eastAsia"/>
        </w:rPr>
      </w:pPr>
    </w:p>
    <w:p w14:paraId="0EA9CA02" w14:textId="77777777" w:rsidR="00FE5ECB" w:rsidRDefault="00FE5ECB" w:rsidP="00FE5ECB"/>
    <w:p w14:paraId="22B75804" w14:textId="77777777" w:rsidR="00FE5ECB" w:rsidRDefault="00FE5ECB" w:rsidP="00FE5ECB"/>
    <w:p w14:paraId="6EB84826" w14:textId="77777777" w:rsidR="00FE5ECB" w:rsidRDefault="00FE5ECB" w:rsidP="00FE5ECB"/>
    <w:p w14:paraId="2EB4CA93" w14:textId="77777777" w:rsidR="00FE5ECB" w:rsidRDefault="00FE5ECB" w:rsidP="00FE5ECB"/>
    <w:p w14:paraId="68CC2B1D" w14:textId="77777777" w:rsidR="00FE5ECB" w:rsidRDefault="00FE5ECB" w:rsidP="00FE5ECB"/>
    <w:p w14:paraId="7B9EDCD6" w14:textId="77777777" w:rsidR="00FE5ECB" w:rsidRDefault="00FE5ECB" w:rsidP="00FE5ECB"/>
    <w:p w14:paraId="188AEDC3" w14:textId="77777777" w:rsidR="00FE5ECB" w:rsidRDefault="00FE5ECB" w:rsidP="00FE5ECB"/>
    <w:p w14:paraId="24D01A99" w14:textId="77777777" w:rsidR="00FE5ECB" w:rsidRDefault="00FE5ECB" w:rsidP="00FE5ECB"/>
    <w:p w14:paraId="5E99215E" w14:textId="77777777" w:rsidR="00FE5ECB" w:rsidRDefault="00FE5ECB" w:rsidP="00FE5ECB"/>
    <w:p w14:paraId="33A1FF6C" w14:textId="77777777" w:rsidR="00FE5ECB" w:rsidRDefault="00FE5ECB" w:rsidP="00FE5ECB"/>
    <w:p w14:paraId="68D097C4" w14:textId="77777777" w:rsidR="00FE5ECB" w:rsidRDefault="00FE5ECB" w:rsidP="00FE5ECB"/>
    <w:p w14:paraId="255B29A0" w14:textId="77777777" w:rsidR="00FE5ECB" w:rsidRDefault="00FE5ECB" w:rsidP="00FE5ECB"/>
    <w:p w14:paraId="3558966C" w14:textId="77777777" w:rsidR="00FE5ECB" w:rsidRDefault="00FE5ECB" w:rsidP="00FE5ECB"/>
    <w:p w14:paraId="228F8906" w14:textId="77777777" w:rsidR="00FE5ECB" w:rsidRDefault="00FE5ECB" w:rsidP="00FE5ECB"/>
    <w:p w14:paraId="77887235" w14:textId="77777777" w:rsidR="00FE5ECB" w:rsidRDefault="00FE5ECB" w:rsidP="00FE5ECB"/>
    <w:p w14:paraId="489262F3" w14:textId="77777777" w:rsidR="00FE5ECB" w:rsidRDefault="00FE5ECB" w:rsidP="00FE5ECB"/>
    <w:p w14:paraId="32EADC52" w14:textId="77777777" w:rsidR="00FE5ECB" w:rsidRDefault="00FE5ECB" w:rsidP="00FE5ECB"/>
    <w:p w14:paraId="7712F9AC" w14:textId="77777777" w:rsidR="00FE5ECB" w:rsidRDefault="00FE5ECB" w:rsidP="00FE5ECB"/>
    <w:p w14:paraId="2E012B0E" w14:textId="77777777" w:rsidR="00FE5ECB" w:rsidRDefault="00FE5ECB" w:rsidP="00FE5ECB"/>
    <w:p w14:paraId="7DDD7D64" w14:textId="77777777" w:rsidR="00FE5ECB" w:rsidRDefault="00FE5ECB" w:rsidP="00FE5ECB"/>
    <w:p w14:paraId="35206635" w14:textId="77777777" w:rsidR="00FE5ECB" w:rsidRDefault="00FE5ECB" w:rsidP="00FE5ECB"/>
    <w:p w14:paraId="36FDC2EA" w14:textId="77777777" w:rsidR="00FE5ECB" w:rsidRDefault="00FE5ECB" w:rsidP="00FE5ECB"/>
    <w:p w14:paraId="65526298" w14:textId="77777777" w:rsidR="009D4361" w:rsidRPr="00FE5ECB" w:rsidRDefault="009D4361">
      <w:pPr>
        <w:rPr>
          <w:rFonts w:hint="eastAsia"/>
        </w:rPr>
      </w:pPr>
      <w:bookmarkStart w:id="0" w:name="_GoBack"/>
      <w:bookmarkEnd w:id="0"/>
    </w:p>
    <w:sectPr w:rsidR="009D4361" w:rsidRPr="00FE5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ESI黑体-GB13000">
    <w:altName w:val="黑体"/>
    <w:charset w:val="86"/>
    <w:family w:val="auto"/>
    <w:pitch w:val="default"/>
    <w:sig w:usb0="800002BF" w:usb1="38CF7CF8"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ESI宋体-GB13000">
    <w:altName w:val="宋体"/>
    <w:charset w:val="86"/>
    <w:family w:val="auto"/>
    <w:pitch w:val="default"/>
    <w:sig w:usb0="800002BF" w:usb1="18C77CF8"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DejaVu Math TeX Gyre"/>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CAD05B"/>
    <w:multiLevelType w:val="singleLevel"/>
    <w:tmpl w:val="ADCAD05B"/>
    <w:lvl w:ilvl="0">
      <w:start w:val="2"/>
      <w:numFmt w:val="chineseCounting"/>
      <w:suff w:val="nothing"/>
      <w:lvlText w:val="（%1）"/>
      <w:lvlJc w:val="left"/>
      <w:pPr>
        <w:ind w:left="0" w:firstLine="0"/>
      </w:pPr>
    </w:lvl>
  </w:abstractNum>
  <w:abstractNum w:abstractNumId="1" w15:restartNumberingAfterBreak="0">
    <w:nsid w:val="FD4825DE"/>
    <w:multiLevelType w:val="singleLevel"/>
    <w:tmpl w:val="FD4825DE"/>
    <w:lvl w:ilvl="0">
      <w:start w:val="1"/>
      <w:numFmt w:val="chineseCounting"/>
      <w:suff w:val="nothing"/>
      <w:lvlText w:val="%1、"/>
      <w:lvlJc w:val="left"/>
      <w:pPr>
        <w:ind w:left="0" w:firstLine="0"/>
      </w:pPr>
    </w:lvl>
  </w:abstractNum>
  <w:abstractNum w:abstractNumId="2" w15:restartNumberingAfterBreak="0">
    <w:nsid w:val="7D5F1E04"/>
    <w:multiLevelType w:val="singleLevel"/>
    <w:tmpl w:val="7D5F1E04"/>
    <w:lvl w:ilvl="0">
      <w:start w:val="1"/>
      <w:numFmt w:val="chineseCounting"/>
      <w:suff w:val="nothing"/>
      <w:lvlText w:val="（%1）"/>
      <w:lvlJc w:val="left"/>
      <w:pPr>
        <w:ind w:left="0" w:firstLine="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61"/>
    <w:rsid w:val="009D4361"/>
    <w:rsid w:val="00FE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C0EF"/>
  <w15:chartTrackingRefBased/>
  <w15:docId w15:val="{0F87E187-E572-42E0-B90A-0B8559DF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ECB"/>
    <w:pPr>
      <w:widowControl w:val="0"/>
      <w:jc w:val="both"/>
    </w:pPr>
    <w:rPr>
      <w:rFonts w:ascii="Times New Roman" w:eastAsia="宋体" w:hAnsi="Times New Roman" w:cs="Times New Roman"/>
      <w:szCs w:val="24"/>
    </w:rPr>
  </w:style>
  <w:style w:type="paragraph" w:styleId="2">
    <w:name w:val="heading 2"/>
    <w:basedOn w:val="a"/>
    <w:next w:val="a"/>
    <w:link w:val="20"/>
    <w:semiHidden/>
    <w:unhideWhenUsed/>
    <w:qFormat/>
    <w:rsid w:val="00FE5ECB"/>
    <w:pPr>
      <w:keepNext/>
      <w:keepLines/>
      <w:spacing w:line="412"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FE5ECB"/>
    <w:rPr>
      <w:rFonts w:ascii="Arial" w:eastAsia="黑体" w:hAnsi="Arial" w:cs="Times New Roman"/>
      <w:b/>
      <w:sz w:val="32"/>
      <w:szCs w:val="24"/>
    </w:rPr>
  </w:style>
  <w:style w:type="paragraph" w:styleId="a3">
    <w:name w:val="Normal (Web)"/>
    <w:basedOn w:val="a"/>
    <w:unhideWhenUsed/>
    <w:qFormat/>
    <w:rsid w:val="00FE5ECB"/>
    <w:pPr>
      <w:widowControl/>
      <w:spacing w:before="100" w:beforeAutospacing="1" w:after="100" w:afterAutospacing="1"/>
      <w:jc w:val="left"/>
    </w:pPr>
    <w:rPr>
      <w:rFonts w:ascii="宋体" w:hAnsi="宋体" w:cs="宋体"/>
      <w:kern w:val="0"/>
      <w:sz w:val="24"/>
    </w:rPr>
  </w:style>
  <w:style w:type="paragraph" w:styleId="a4">
    <w:name w:val="Title"/>
    <w:basedOn w:val="a"/>
    <w:next w:val="a"/>
    <w:link w:val="a5"/>
    <w:qFormat/>
    <w:rsid w:val="00FE5ECB"/>
    <w:pPr>
      <w:spacing w:before="240" w:after="60"/>
      <w:jc w:val="center"/>
      <w:outlineLvl w:val="0"/>
    </w:pPr>
    <w:rPr>
      <w:rFonts w:ascii="等线 Light" w:eastAsia="等线 Light" w:hAnsi="等线 Light"/>
      <w:b/>
      <w:bCs/>
      <w:sz w:val="32"/>
      <w:szCs w:val="32"/>
    </w:rPr>
  </w:style>
  <w:style w:type="character" w:customStyle="1" w:styleId="a5">
    <w:name w:val="标题 字符"/>
    <w:basedOn w:val="a0"/>
    <w:link w:val="a4"/>
    <w:rsid w:val="00FE5ECB"/>
    <w:rPr>
      <w:rFonts w:ascii="等线 Light" w:eastAsia="等线 Light" w:hAnsi="等线 Light" w:cs="Times New Roman"/>
      <w:b/>
      <w:bCs/>
      <w:sz w:val="32"/>
      <w:szCs w:val="32"/>
    </w:rPr>
  </w:style>
  <w:style w:type="paragraph" w:customStyle="1" w:styleId="Style2">
    <w:name w:val="_Style 2"/>
    <w:basedOn w:val="a"/>
    <w:uiPriority w:val="34"/>
    <w:qFormat/>
    <w:rsid w:val="00FE5ECB"/>
    <w:pPr>
      <w:ind w:firstLineChars="200" w:firstLine="420"/>
    </w:pPr>
    <w:rPr>
      <w:rFonts w:ascii="Calibri" w:hAnsi="Calibri"/>
    </w:rPr>
  </w:style>
  <w:style w:type="character" w:styleId="a6">
    <w:name w:val="Hyperlink"/>
    <w:basedOn w:val="a0"/>
    <w:uiPriority w:val="99"/>
    <w:semiHidden/>
    <w:unhideWhenUsed/>
    <w:rsid w:val="00FE5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731902.htm" TargetMode="External"/><Relationship Id="rId5" Type="http://schemas.openxmlformats.org/officeDocument/2006/relationships/hyperlink" Target="http://baike.baidu.com/view/559769.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2924</Words>
  <Characters>16671</Characters>
  <Application>Microsoft Office Word</Application>
  <DocSecurity>0</DocSecurity>
  <Lines>138</Lines>
  <Paragraphs>39</Paragraphs>
  <ScaleCrop>false</ScaleCrop>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CHEN</dc:creator>
  <cp:keywords/>
  <dc:description/>
  <cp:lastModifiedBy>CHEN CHEN</cp:lastModifiedBy>
  <cp:revision>2</cp:revision>
  <dcterms:created xsi:type="dcterms:W3CDTF">2022-11-02T00:27:00Z</dcterms:created>
  <dcterms:modified xsi:type="dcterms:W3CDTF">2022-11-02T00:29:00Z</dcterms:modified>
</cp:coreProperties>
</file>